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CC8E9" w14:textId="77777777" w:rsidR="00F3136A" w:rsidRDefault="00F3136A">
      <w:pPr>
        <w:rPr>
          <w:rFonts w:ascii="Calibri" w:eastAsia="Calibri" w:hAnsi="Calibri" w:cs="Calibri"/>
          <w:b/>
          <w:bCs/>
        </w:rPr>
      </w:pPr>
    </w:p>
    <w:p w14:paraId="490CC8EA" w14:textId="77777777" w:rsidR="00F3136A" w:rsidRDefault="000068C1">
      <w:pPr>
        <w:numPr>
          <w:ilvl w:val="0"/>
          <w:numId w:val="8"/>
        </w:numPr>
        <w:rPr>
          <w:rFonts w:ascii="Calibri" w:eastAsia="Calibri" w:hAnsi="Calibri" w:cs="Calibri"/>
          <w:b/>
          <w:bCs/>
        </w:rPr>
      </w:pPr>
      <w:r>
        <w:rPr>
          <w:rFonts w:ascii="Calibri" w:eastAsia="Calibri" w:hAnsi="Calibri" w:cs="Calibri"/>
          <w:b/>
          <w:bCs/>
        </w:rPr>
        <w:t>What is the Sutton Community Fund?</w:t>
      </w:r>
    </w:p>
    <w:p w14:paraId="490CC8EB" w14:textId="77777777" w:rsidR="00F3136A" w:rsidRDefault="000068C1">
      <w:pPr>
        <w:ind w:left="360"/>
        <w:rPr>
          <w:rFonts w:ascii="Calibri" w:eastAsia="Calibri" w:hAnsi="Calibri" w:cs="Calibri"/>
        </w:rPr>
      </w:pPr>
      <w:r>
        <w:rPr>
          <w:rFonts w:ascii="Calibri" w:eastAsia="Calibri" w:hAnsi="Calibri" w:cs="Calibri"/>
        </w:rPr>
        <w:t xml:space="preserve">It is a grants funding programme, financed by Sutton Council and administered by Community Action Sutton. It supports </w:t>
      </w:r>
      <w:r>
        <w:rPr>
          <w:rFonts w:ascii="Calibri" w:eastAsia="Calibri" w:hAnsi="Calibri" w:cs="Calibri"/>
          <w:highlight w:val="white"/>
        </w:rPr>
        <w:t xml:space="preserve">small, community </w:t>
      </w:r>
      <w:r>
        <w:rPr>
          <w:rFonts w:ascii="Calibri" w:eastAsia="Calibri" w:hAnsi="Calibri" w:cs="Calibri"/>
        </w:rPr>
        <w:t xml:space="preserve">focused projects that benefit Sutton residents and meet local priorities.  </w:t>
      </w:r>
    </w:p>
    <w:p w14:paraId="490CC8EC" w14:textId="77777777" w:rsidR="00F3136A" w:rsidRDefault="00F3136A">
      <w:pPr>
        <w:ind w:left="360"/>
        <w:rPr>
          <w:rFonts w:ascii="Calibri" w:eastAsia="Calibri" w:hAnsi="Calibri" w:cs="Calibri"/>
        </w:rPr>
      </w:pPr>
    </w:p>
    <w:p w14:paraId="490CC8ED" w14:textId="77777777" w:rsidR="00F3136A" w:rsidRDefault="000068C1">
      <w:pPr>
        <w:ind w:left="360"/>
        <w:rPr>
          <w:rFonts w:ascii="Calibri" w:eastAsia="Calibri" w:hAnsi="Calibri" w:cs="Calibri"/>
          <w:b/>
          <w:bCs/>
        </w:rPr>
      </w:pPr>
      <w:r>
        <w:rPr>
          <w:rFonts w:ascii="Calibri" w:eastAsia="Calibri" w:hAnsi="Calibri" w:cs="Calibri"/>
          <w:b/>
          <w:bCs/>
        </w:rPr>
        <w:t>Decisions on funding allocations are made by an independent</w:t>
      </w:r>
      <w:r>
        <w:rPr>
          <w:rFonts w:ascii="Calibri" w:eastAsia="Calibri" w:hAnsi="Calibri" w:cs="Calibri"/>
          <w:b/>
          <w:bCs/>
          <w:highlight w:val="white"/>
        </w:rPr>
        <w:t xml:space="preserve"> panel, </w:t>
      </w:r>
      <w:r>
        <w:rPr>
          <w:rFonts w:ascii="Calibri" w:eastAsia="Calibri" w:hAnsi="Calibri" w:cs="Calibri"/>
          <w:b/>
          <w:bCs/>
          <w:highlight w:val="white"/>
          <w:u w:val="single"/>
        </w:rPr>
        <w:t xml:space="preserve">not </w:t>
      </w:r>
      <w:r>
        <w:rPr>
          <w:rFonts w:ascii="Calibri" w:eastAsia="Calibri" w:hAnsi="Calibri" w:cs="Calibri"/>
          <w:b/>
          <w:bCs/>
          <w:u w:val="single"/>
        </w:rPr>
        <w:t>Community Action Sutton</w:t>
      </w:r>
      <w:r>
        <w:rPr>
          <w:rFonts w:ascii="Calibri" w:eastAsia="Calibri" w:hAnsi="Calibri" w:cs="Calibri"/>
          <w:b/>
          <w:bCs/>
        </w:rPr>
        <w:t>.</w:t>
      </w:r>
    </w:p>
    <w:p w14:paraId="490CC8EE" w14:textId="77777777" w:rsidR="00F3136A" w:rsidRDefault="00F3136A">
      <w:pPr>
        <w:rPr>
          <w:rFonts w:ascii="Calibri" w:eastAsia="Calibri" w:hAnsi="Calibri" w:cs="Calibri"/>
        </w:rPr>
      </w:pPr>
    </w:p>
    <w:p w14:paraId="490CC8EF" w14:textId="77777777" w:rsidR="00F3136A" w:rsidRDefault="000068C1">
      <w:pPr>
        <w:numPr>
          <w:ilvl w:val="0"/>
          <w:numId w:val="8"/>
        </w:numPr>
        <w:rPr>
          <w:rFonts w:ascii="Calibri" w:eastAsia="Calibri" w:hAnsi="Calibri" w:cs="Calibri"/>
          <w:b/>
          <w:bCs/>
        </w:rPr>
      </w:pPr>
      <w:r>
        <w:rPr>
          <w:rFonts w:ascii="Calibri" w:eastAsia="Calibri" w:hAnsi="Calibri" w:cs="Calibri"/>
          <w:b/>
          <w:bCs/>
        </w:rPr>
        <w:t>Who can apply?</w:t>
      </w:r>
    </w:p>
    <w:p w14:paraId="490CC8F0" w14:textId="77777777" w:rsidR="00F3136A" w:rsidRDefault="000068C1">
      <w:pPr>
        <w:numPr>
          <w:ilvl w:val="0"/>
          <w:numId w:val="5"/>
        </w:numPr>
        <w:rPr>
          <w:b/>
          <w:bCs/>
        </w:rPr>
      </w:pPr>
      <w:r>
        <w:rPr>
          <w:rFonts w:ascii="Calibri" w:eastAsia="Calibri" w:hAnsi="Calibri" w:cs="Calibri"/>
        </w:rPr>
        <w:t xml:space="preserve">Charities and Community Groups with </w:t>
      </w:r>
      <w:r>
        <w:rPr>
          <w:rFonts w:ascii="Calibri" w:eastAsia="Calibri" w:hAnsi="Calibri" w:cs="Calibri"/>
          <w:b/>
          <w:bCs/>
        </w:rPr>
        <w:t>an income of less than £150,000</w:t>
      </w:r>
    </w:p>
    <w:p w14:paraId="490CC8F1" w14:textId="77777777" w:rsidR="00F3136A" w:rsidRDefault="000068C1">
      <w:pPr>
        <w:numPr>
          <w:ilvl w:val="0"/>
          <w:numId w:val="5"/>
        </w:numPr>
      </w:pPr>
      <w:r>
        <w:rPr>
          <w:rFonts w:ascii="Calibri" w:eastAsia="Calibri" w:hAnsi="Calibri" w:cs="Calibri"/>
        </w:rPr>
        <w:t xml:space="preserve">Charities and Community Groups that have established links with Sutton or who are a </w:t>
      </w:r>
      <w:r>
        <w:rPr>
          <w:rFonts w:ascii="Calibri" w:eastAsia="Calibri" w:hAnsi="Calibri" w:cs="Calibri"/>
        </w:rPr>
        <w:t>Sutton-based organisation.</w:t>
      </w:r>
    </w:p>
    <w:p w14:paraId="490CC8F2" w14:textId="77777777" w:rsidR="00F3136A" w:rsidRDefault="000068C1">
      <w:pPr>
        <w:numPr>
          <w:ilvl w:val="0"/>
          <w:numId w:val="5"/>
        </w:numPr>
      </w:pPr>
      <w:r>
        <w:rPr>
          <w:rFonts w:ascii="Calibri" w:eastAsia="Calibri" w:hAnsi="Calibri" w:cs="Calibri"/>
        </w:rPr>
        <w:t xml:space="preserve">Faith-based groups or charities, however, projects </w:t>
      </w:r>
      <w:r>
        <w:rPr>
          <w:rFonts w:ascii="Calibri" w:eastAsia="Calibri" w:hAnsi="Calibri" w:cs="Calibri"/>
          <w:b/>
          <w:bCs/>
        </w:rPr>
        <w:t>must not</w:t>
      </w:r>
      <w:r>
        <w:rPr>
          <w:rFonts w:ascii="Calibri" w:eastAsia="Calibri" w:hAnsi="Calibri" w:cs="Calibri"/>
        </w:rPr>
        <w:t xml:space="preserve"> promote religion</w:t>
      </w:r>
    </w:p>
    <w:p w14:paraId="490CC8F3" w14:textId="77777777" w:rsidR="00F3136A" w:rsidRDefault="000068C1">
      <w:pPr>
        <w:numPr>
          <w:ilvl w:val="0"/>
          <w:numId w:val="5"/>
        </w:numPr>
        <w:rPr>
          <w:rFonts w:ascii="Calibri" w:eastAsia="Calibri" w:hAnsi="Calibri" w:cs="Calibri"/>
          <w:highlight w:val="white"/>
        </w:rPr>
      </w:pPr>
      <w:r>
        <w:rPr>
          <w:rFonts w:ascii="Calibri" w:eastAsia="Calibri" w:hAnsi="Calibri" w:cs="Calibri"/>
          <w:highlight w:val="white"/>
        </w:rPr>
        <w:t xml:space="preserve">Community interest companies (CiCs), but only where the following conditions </w:t>
      </w:r>
      <w:r>
        <w:rPr>
          <w:rFonts w:ascii="Calibri" w:eastAsia="Calibri" w:hAnsi="Calibri" w:cs="Calibri"/>
          <w:highlight w:val="white"/>
        </w:rPr>
        <w:br/>
        <w:t>are met and verified;</w:t>
      </w:r>
    </w:p>
    <w:p w14:paraId="490CC8F4" w14:textId="0C88C3B0" w:rsidR="00F3136A" w:rsidRDefault="000068C1">
      <w:pPr>
        <w:numPr>
          <w:ilvl w:val="1"/>
          <w:numId w:val="5"/>
        </w:numPr>
        <w:rPr>
          <w:rFonts w:ascii="Calibri" w:eastAsia="Calibri" w:hAnsi="Calibri" w:cs="Calibri"/>
          <w:highlight w:val="white"/>
        </w:rPr>
      </w:pPr>
      <w:r>
        <w:rPr>
          <w:rFonts w:ascii="Calibri" w:eastAsia="Calibri" w:hAnsi="Calibri" w:cs="Calibri"/>
          <w:highlight w:val="white"/>
        </w:rPr>
        <w:t xml:space="preserve">The CiC must have at least </w:t>
      </w:r>
      <w:r w:rsidRPr="00E90FC1">
        <w:rPr>
          <w:rFonts w:ascii="Calibri" w:eastAsia="Calibri" w:hAnsi="Calibri" w:cs="Calibri"/>
          <w:b/>
          <w:bCs/>
          <w:highlight w:val="white"/>
        </w:rPr>
        <w:t>3 directors</w:t>
      </w:r>
      <w:r w:rsidR="00CF7F8D">
        <w:rPr>
          <w:rFonts w:ascii="Calibri" w:eastAsia="Calibri" w:hAnsi="Calibri" w:cs="Calibri"/>
          <w:b/>
          <w:bCs/>
          <w:highlight w:val="white"/>
        </w:rPr>
        <w:t xml:space="preserve"> with 1 Director having a tenure of 1 year or longer.</w:t>
      </w:r>
    </w:p>
    <w:p w14:paraId="490CC8F5" w14:textId="77777777" w:rsidR="00F3136A" w:rsidRDefault="000068C1">
      <w:pPr>
        <w:numPr>
          <w:ilvl w:val="1"/>
          <w:numId w:val="5"/>
        </w:numPr>
        <w:rPr>
          <w:rFonts w:ascii="Calibri" w:eastAsia="Calibri" w:hAnsi="Calibri" w:cs="Calibri"/>
          <w:highlight w:val="white"/>
        </w:rPr>
      </w:pPr>
      <w:r>
        <w:rPr>
          <w:rFonts w:ascii="Calibri" w:eastAsia="Calibri" w:hAnsi="Calibri" w:cs="Calibri"/>
          <w:highlight w:val="white"/>
        </w:rPr>
        <w:t xml:space="preserve">The CiC must have posted at </w:t>
      </w:r>
      <w:r w:rsidRPr="00E90FC1">
        <w:rPr>
          <w:rFonts w:ascii="Calibri" w:eastAsia="Calibri" w:hAnsi="Calibri" w:cs="Calibri"/>
          <w:b/>
          <w:bCs/>
          <w:highlight w:val="white"/>
        </w:rPr>
        <w:t>least one set of accounts to companies house</w:t>
      </w:r>
      <w:r>
        <w:rPr>
          <w:rFonts w:ascii="Calibri" w:eastAsia="Calibri" w:hAnsi="Calibri" w:cs="Calibri"/>
          <w:highlight w:val="white"/>
        </w:rPr>
        <w:t xml:space="preserve"> before applying</w:t>
      </w:r>
    </w:p>
    <w:p w14:paraId="74FE7905" w14:textId="77777777" w:rsidR="00CF7F8D" w:rsidRDefault="00CF7F8D" w:rsidP="00CF7F8D">
      <w:pPr>
        <w:ind w:left="1440"/>
        <w:rPr>
          <w:rFonts w:ascii="Calibri" w:eastAsia="Calibri" w:hAnsi="Calibri" w:cs="Calibri"/>
          <w:highlight w:val="white"/>
        </w:rPr>
      </w:pPr>
    </w:p>
    <w:p w14:paraId="490CC8F6" w14:textId="77777777" w:rsidR="00F3136A" w:rsidRDefault="00F3136A">
      <w:pPr>
        <w:ind w:left="720"/>
        <w:rPr>
          <w:rFonts w:ascii="Calibri" w:eastAsia="Calibri" w:hAnsi="Calibri" w:cs="Calibri"/>
        </w:rPr>
      </w:pPr>
    </w:p>
    <w:p w14:paraId="490CC8F7" w14:textId="77777777" w:rsidR="00F3136A" w:rsidRDefault="000068C1">
      <w:pPr>
        <w:numPr>
          <w:ilvl w:val="0"/>
          <w:numId w:val="8"/>
        </w:numPr>
        <w:rPr>
          <w:rFonts w:ascii="Calibri" w:eastAsia="Calibri" w:hAnsi="Calibri" w:cs="Calibri"/>
          <w:b/>
          <w:bCs/>
        </w:rPr>
      </w:pPr>
      <w:r>
        <w:rPr>
          <w:rFonts w:ascii="Calibri" w:eastAsia="Calibri" w:hAnsi="Calibri" w:cs="Calibri"/>
          <w:b/>
          <w:bCs/>
        </w:rPr>
        <w:t>Who can not apply?</w:t>
      </w:r>
    </w:p>
    <w:p w14:paraId="490CC8F8" w14:textId="77777777" w:rsidR="00F3136A" w:rsidRDefault="000068C1">
      <w:pPr>
        <w:numPr>
          <w:ilvl w:val="0"/>
          <w:numId w:val="5"/>
        </w:numPr>
      </w:pPr>
      <w:r>
        <w:rPr>
          <w:rFonts w:ascii="Calibri" w:eastAsia="Calibri" w:hAnsi="Calibri" w:cs="Calibri"/>
        </w:rPr>
        <w:t xml:space="preserve">Organisations that are not members of Community Action Sutton </w:t>
      </w:r>
      <w:hyperlink r:id="rId11">
        <w:r>
          <w:rPr>
            <w:rFonts w:ascii="Calibri" w:eastAsia="Calibri" w:hAnsi="Calibri" w:cs="Calibri"/>
            <w:color w:val="0000FF"/>
            <w:u w:val="single"/>
          </w:rPr>
          <w:t>join here</w:t>
        </w:r>
      </w:hyperlink>
      <w:r>
        <w:rPr>
          <w:rFonts w:ascii="Calibri" w:eastAsia="Calibri" w:hAnsi="Calibri" w:cs="Calibri"/>
          <w:highlight w:val="white"/>
        </w:rPr>
        <w:t>( it’s free).</w:t>
      </w:r>
    </w:p>
    <w:p w14:paraId="490CC8F9" w14:textId="77777777" w:rsidR="00F3136A" w:rsidRDefault="000068C1">
      <w:pPr>
        <w:numPr>
          <w:ilvl w:val="0"/>
          <w:numId w:val="5"/>
        </w:numPr>
      </w:pPr>
      <w:r>
        <w:rPr>
          <w:rFonts w:ascii="Calibri" w:eastAsia="Calibri" w:hAnsi="Calibri" w:cs="Calibri"/>
        </w:rPr>
        <w:t xml:space="preserve">Community Interest Companies (CICs) who do not fulfil the criteria above </w:t>
      </w:r>
    </w:p>
    <w:p w14:paraId="490CC8FA" w14:textId="77777777" w:rsidR="00F3136A" w:rsidRDefault="000068C1">
      <w:pPr>
        <w:numPr>
          <w:ilvl w:val="0"/>
          <w:numId w:val="5"/>
        </w:numPr>
        <w:rPr>
          <w:rFonts w:ascii="Calibri" w:eastAsia="Calibri" w:hAnsi="Calibri" w:cs="Calibri"/>
          <w:highlight w:val="white"/>
        </w:rPr>
      </w:pPr>
      <w:r>
        <w:rPr>
          <w:rFonts w:ascii="Calibri" w:eastAsia="Calibri" w:hAnsi="Calibri" w:cs="Calibri"/>
          <w:highlight w:val="white"/>
        </w:rPr>
        <w:t>Private companies/for-profit businesses</w:t>
      </w:r>
    </w:p>
    <w:p w14:paraId="490CC8FB" w14:textId="74F77073" w:rsidR="00F3136A" w:rsidRDefault="000068C1">
      <w:pPr>
        <w:numPr>
          <w:ilvl w:val="0"/>
          <w:numId w:val="5"/>
        </w:numPr>
      </w:pPr>
      <w:r>
        <w:rPr>
          <w:rFonts w:ascii="Calibri" w:eastAsia="Calibri" w:hAnsi="Calibri" w:cs="Calibri"/>
        </w:rPr>
        <w:t xml:space="preserve">Organisations that have received a total of £10,000 from the Sutton Community Fund during the previous 3 years from the date of the round that you are applying for. </w:t>
      </w:r>
    </w:p>
    <w:p w14:paraId="04687F36" w14:textId="77777777" w:rsidR="00CF7F8D" w:rsidRDefault="00CF7F8D" w:rsidP="00986A95">
      <w:pPr>
        <w:ind w:left="720"/>
      </w:pPr>
    </w:p>
    <w:p w14:paraId="490CC8FC" w14:textId="77777777" w:rsidR="00F3136A" w:rsidRDefault="00F3136A">
      <w:pPr>
        <w:ind w:left="360"/>
        <w:rPr>
          <w:rFonts w:ascii="Calibri" w:eastAsia="Calibri" w:hAnsi="Calibri" w:cs="Calibri"/>
          <w:b/>
          <w:bCs/>
        </w:rPr>
      </w:pPr>
    </w:p>
    <w:p w14:paraId="490CC8FD" w14:textId="77777777" w:rsidR="00F3136A" w:rsidRDefault="000068C1">
      <w:pPr>
        <w:numPr>
          <w:ilvl w:val="0"/>
          <w:numId w:val="8"/>
        </w:numPr>
        <w:rPr>
          <w:rFonts w:ascii="Calibri" w:eastAsia="Calibri" w:hAnsi="Calibri" w:cs="Calibri"/>
          <w:b/>
          <w:bCs/>
        </w:rPr>
      </w:pPr>
      <w:r>
        <w:rPr>
          <w:rFonts w:ascii="Calibri" w:eastAsia="Calibri" w:hAnsi="Calibri" w:cs="Calibri"/>
          <w:b/>
          <w:bCs/>
        </w:rPr>
        <w:t>How much can I apply for?</w:t>
      </w:r>
    </w:p>
    <w:p w14:paraId="490CC8FE" w14:textId="77777777" w:rsidR="00F3136A" w:rsidRDefault="000068C1">
      <w:pPr>
        <w:numPr>
          <w:ilvl w:val="0"/>
          <w:numId w:val="11"/>
        </w:numPr>
        <w:pBdr>
          <w:top w:val="nil"/>
          <w:left w:val="nil"/>
          <w:bottom w:val="nil"/>
          <w:right w:val="nil"/>
          <w:between w:val="nil"/>
        </w:pBdr>
        <w:rPr>
          <w:color w:val="000000"/>
        </w:rPr>
      </w:pPr>
      <w:r>
        <w:rPr>
          <w:rFonts w:ascii="Calibri" w:eastAsia="Calibri" w:hAnsi="Calibri" w:cs="Calibri"/>
          <w:color w:val="000000"/>
        </w:rPr>
        <w:t xml:space="preserve">We will accept applications of between £500 and £5,000 </w:t>
      </w:r>
    </w:p>
    <w:p w14:paraId="490CC8FF" w14:textId="77777777" w:rsidR="00F3136A" w:rsidRDefault="00F3136A">
      <w:pPr>
        <w:rPr>
          <w:rFonts w:ascii="Calibri" w:eastAsia="Calibri" w:hAnsi="Calibri" w:cs="Calibri"/>
        </w:rPr>
      </w:pPr>
    </w:p>
    <w:p w14:paraId="490CC900" w14:textId="77777777" w:rsidR="00F3136A" w:rsidRDefault="000068C1">
      <w:pPr>
        <w:numPr>
          <w:ilvl w:val="0"/>
          <w:numId w:val="8"/>
        </w:numPr>
        <w:rPr>
          <w:rFonts w:ascii="Calibri" w:eastAsia="Calibri" w:hAnsi="Calibri" w:cs="Calibri"/>
          <w:b/>
          <w:bCs/>
        </w:rPr>
      </w:pPr>
      <w:r>
        <w:rPr>
          <w:rFonts w:ascii="Calibri" w:eastAsia="Calibri" w:hAnsi="Calibri" w:cs="Calibri"/>
          <w:b/>
          <w:bCs/>
        </w:rPr>
        <w:t>What is the funding period?</w:t>
      </w:r>
    </w:p>
    <w:p w14:paraId="490CC901" w14:textId="77777777" w:rsidR="00F3136A" w:rsidRDefault="000068C1">
      <w:pPr>
        <w:numPr>
          <w:ilvl w:val="0"/>
          <w:numId w:val="6"/>
        </w:numPr>
      </w:pPr>
      <w:r>
        <w:rPr>
          <w:rFonts w:ascii="Calibri" w:eastAsia="Calibri" w:hAnsi="Calibri" w:cs="Calibri"/>
        </w:rPr>
        <w:t>The funding is for a maximum of 12 months from the date of th</w:t>
      </w:r>
      <w:r>
        <w:rPr>
          <w:rFonts w:ascii="Calibri" w:eastAsia="Calibri" w:hAnsi="Calibri" w:cs="Calibri"/>
        </w:rPr>
        <w:t xml:space="preserve">e grant agreement. </w:t>
      </w:r>
    </w:p>
    <w:p w14:paraId="490CC902" w14:textId="77777777" w:rsidR="00F3136A" w:rsidRDefault="00F3136A">
      <w:pPr>
        <w:rPr>
          <w:rFonts w:ascii="Calibri" w:eastAsia="Calibri" w:hAnsi="Calibri" w:cs="Calibri"/>
        </w:rPr>
      </w:pPr>
    </w:p>
    <w:p w14:paraId="490CC903" w14:textId="77777777" w:rsidR="00F3136A" w:rsidRDefault="000068C1">
      <w:pPr>
        <w:numPr>
          <w:ilvl w:val="0"/>
          <w:numId w:val="8"/>
        </w:numPr>
        <w:rPr>
          <w:rFonts w:ascii="Calibri" w:eastAsia="Calibri" w:hAnsi="Calibri" w:cs="Calibri"/>
          <w:b/>
          <w:bCs/>
        </w:rPr>
      </w:pPr>
      <w:r>
        <w:rPr>
          <w:rFonts w:ascii="Calibri" w:eastAsia="Calibri" w:hAnsi="Calibri" w:cs="Calibri"/>
          <w:b/>
          <w:bCs/>
        </w:rPr>
        <w:t>What do we fund?</w:t>
      </w:r>
    </w:p>
    <w:p w14:paraId="490CC904" w14:textId="77777777" w:rsidR="00F3136A" w:rsidRDefault="000068C1">
      <w:pPr>
        <w:numPr>
          <w:ilvl w:val="0"/>
          <w:numId w:val="3"/>
        </w:numPr>
        <w:jc w:val="both"/>
      </w:pPr>
      <w:r>
        <w:rPr>
          <w:rFonts w:ascii="Calibri" w:eastAsia="Calibri" w:hAnsi="Calibri" w:cs="Calibri"/>
        </w:rPr>
        <w:t xml:space="preserve">Projects that meet the Sutton Community Fund criteria outlined in this guidance, contribute to the priorities below (see 7), and benefit Sutton residents.  Please see </w:t>
      </w:r>
      <w:hyperlink r:id="rId12">
        <w:r>
          <w:rPr>
            <w:rFonts w:ascii="Calibri" w:eastAsia="Calibri" w:hAnsi="Calibri" w:cs="Calibri"/>
            <w:color w:val="0000FF"/>
            <w:u w:val="single"/>
          </w:rPr>
          <w:t>www.communityactionsutton.org.uk</w:t>
        </w:r>
      </w:hyperlink>
      <w:r>
        <w:rPr>
          <w:rFonts w:ascii="Calibri" w:eastAsia="Calibri" w:hAnsi="Calibri" w:cs="Calibri"/>
        </w:rPr>
        <w:t xml:space="preserve"> for examples of projects that have been funded in the past.</w:t>
      </w:r>
    </w:p>
    <w:p w14:paraId="490CC905" w14:textId="77777777" w:rsidR="00F3136A" w:rsidRDefault="000068C1">
      <w:pPr>
        <w:numPr>
          <w:ilvl w:val="0"/>
          <w:numId w:val="3"/>
        </w:numPr>
        <w:jc w:val="both"/>
      </w:pPr>
      <w:r>
        <w:rPr>
          <w:rFonts w:ascii="Calibri" w:eastAsia="Calibri" w:hAnsi="Calibri" w:cs="Calibri"/>
        </w:rPr>
        <w:t xml:space="preserve">Please note that the Sutton Community Fund will give </w:t>
      </w:r>
      <w:r>
        <w:rPr>
          <w:rFonts w:ascii="Calibri" w:eastAsia="Calibri" w:hAnsi="Calibri" w:cs="Calibri"/>
          <w:b/>
          <w:bCs/>
        </w:rPr>
        <w:t>priority to applications that can demonstrate they will improve the lives of the most vulnerable indivi</w:t>
      </w:r>
      <w:r>
        <w:rPr>
          <w:rFonts w:ascii="Calibri" w:eastAsia="Calibri" w:hAnsi="Calibri" w:cs="Calibri"/>
          <w:b/>
          <w:bCs/>
        </w:rPr>
        <w:t>duals</w:t>
      </w:r>
      <w:r>
        <w:rPr>
          <w:rFonts w:ascii="Calibri" w:eastAsia="Calibri" w:hAnsi="Calibri" w:cs="Calibri"/>
        </w:rPr>
        <w:t xml:space="preserve"> in Sutton as set out in Section 7. </w:t>
      </w:r>
    </w:p>
    <w:p w14:paraId="490CC906" w14:textId="77777777" w:rsidR="00F3136A" w:rsidRDefault="000068C1">
      <w:pPr>
        <w:numPr>
          <w:ilvl w:val="0"/>
          <w:numId w:val="3"/>
        </w:numPr>
        <w:jc w:val="both"/>
      </w:pPr>
      <w:r>
        <w:rPr>
          <w:rFonts w:ascii="Calibri" w:eastAsia="Calibri" w:hAnsi="Calibri" w:cs="Calibri"/>
        </w:rPr>
        <w:t>The Sutton Community Fund can for example provide staff, venue and event costs; appropriate materials and equipment; and publicity (both paper and digital).  We can fund the overheads needed to support the project you are applying for.</w:t>
      </w:r>
      <w:r>
        <w:rPr>
          <w:rFonts w:ascii="Calibri" w:eastAsia="Calibri" w:hAnsi="Calibri" w:cs="Calibri"/>
        </w:rPr>
        <w:br/>
      </w:r>
    </w:p>
    <w:p w14:paraId="490CC907" w14:textId="77777777" w:rsidR="00F3136A" w:rsidRDefault="00F3136A">
      <w:pPr>
        <w:ind w:left="720"/>
        <w:rPr>
          <w:rFonts w:ascii="Calibri" w:eastAsia="Calibri" w:hAnsi="Calibri" w:cs="Calibri"/>
        </w:rPr>
      </w:pPr>
    </w:p>
    <w:p w14:paraId="490CC908" w14:textId="77777777" w:rsidR="00F3136A" w:rsidRDefault="000068C1">
      <w:pPr>
        <w:numPr>
          <w:ilvl w:val="0"/>
          <w:numId w:val="8"/>
        </w:numPr>
        <w:rPr>
          <w:rFonts w:ascii="Calibri" w:eastAsia="Calibri" w:hAnsi="Calibri" w:cs="Calibri"/>
        </w:rPr>
      </w:pPr>
      <w:r>
        <w:rPr>
          <w:rFonts w:ascii="Calibri" w:eastAsia="Calibri" w:hAnsi="Calibri" w:cs="Calibri"/>
          <w:b/>
          <w:bCs/>
          <w:color w:val="000000"/>
        </w:rPr>
        <w:t xml:space="preserve"> Priorities for this year 26/27 – what we are looking to fund and where?</w:t>
      </w:r>
    </w:p>
    <w:p w14:paraId="490CC909" w14:textId="77777777" w:rsidR="00F3136A" w:rsidRDefault="000068C1">
      <w:pPr>
        <w:ind w:firstLine="360"/>
        <w:rPr>
          <w:rFonts w:ascii="Calibri" w:eastAsia="Calibri" w:hAnsi="Calibri" w:cs="Calibri"/>
          <w:b/>
          <w:bCs/>
        </w:rPr>
      </w:pPr>
      <w:r>
        <w:rPr>
          <w:rFonts w:ascii="Calibri" w:eastAsia="Calibri" w:hAnsi="Calibri" w:cs="Calibri"/>
        </w:rPr>
        <w:t xml:space="preserve">Your project should be focused on </w:t>
      </w:r>
      <w:r>
        <w:rPr>
          <w:rFonts w:ascii="Calibri" w:eastAsia="Calibri" w:hAnsi="Calibri" w:cs="Calibri"/>
          <w:b/>
          <w:bCs/>
        </w:rPr>
        <w:t xml:space="preserve">one </w:t>
      </w:r>
      <w:r>
        <w:rPr>
          <w:rFonts w:ascii="Calibri" w:eastAsia="Calibri" w:hAnsi="Calibri" w:cs="Calibri"/>
        </w:rPr>
        <w:t>of the priorities below:</w:t>
      </w:r>
    </w:p>
    <w:p w14:paraId="490CC90A" w14:textId="77777777" w:rsidR="00F3136A" w:rsidRDefault="000068C1">
      <w:pPr>
        <w:numPr>
          <w:ilvl w:val="0"/>
          <w:numId w:val="4"/>
        </w:numPr>
        <w:spacing w:before="280" w:after="240"/>
      </w:pPr>
      <w:r>
        <w:rPr>
          <w:rFonts w:ascii="Calibri" w:eastAsia="Calibri" w:hAnsi="Calibri" w:cs="Calibri"/>
          <w:b/>
          <w:bCs/>
        </w:rPr>
        <w:t>Youth matters</w:t>
      </w:r>
      <w:r>
        <w:rPr>
          <w:rFonts w:ascii="Calibri" w:eastAsia="Calibri" w:hAnsi="Calibri" w:cs="Calibri"/>
        </w:rPr>
        <w:t>: events or projects that benefit children and young people in Sutton, especially t</w:t>
      </w:r>
      <w:r>
        <w:rPr>
          <w:rFonts w:ascii="Calibri" w:eastAsia="Calibri" w:hAnsi="Calibri" w:cs="Calibri"/>
        </w:rPr>
        <w:t>hose with special educational needs or disabilities and those who live in areas with higher levels of economic deprivation (see lis</w:t>
      </w:r>
      <w:r>
        <w:rPr>
          <w:rFonts w:ascii="Calibri" w:eastAsia="Calibri" w:hAnsi="Calibri" w:cs="Calibri"/>
          <w:highlight w:val="white"/>
        </w:rPr>
        <w:t>t of areas be</w:t>
      </w:r>
      <w:r>
        <w:rPr>
          <w:rFonts w:ascii="Calibri" w:eastAsia="Calibri" w:hAnsi="Calibri" w:cs="Calibri"/>
        </w:rPr>
        <w:t xml:space="preserve">low). </w:t>
      </w:r>
    </w:p>
    <w:p w14:paraId="490CC90B" w14:textId="77777777" w:rsidR="00F3136A" w:rsidRDefault="000068C1">
      <w:pPr>
        <w:numPr>
          <w:ilvl w:val="0"/>
          <w:numId w:val="4"/>
        </w:numPr>
        <w:spacing w:after="240"/>
      </w:pPr>
      <w:r>
        <w:rPr>
          <w:rFonts w:ascii="Calibri" w:eastAsia="Calibri" w:hAnsi="Calibri" w:cs="Calibri"/>
          <w:b/>
          <w:bCs/>
        </w:rPr>
        <w:t>Community unity</w:t>
      </w:r>
      <w:r>
        <w:rPr>
          <w:rFonts w:ascii="Calibri" w:eastAsia="Calibri" w:hAnsi="Calibri" w:cs="Calibri"/>
        </w:rPr>
        <w:t>: events or projects that bring people from different backgrounds together to build connections or make a positive change in their local area. </w:t>
      </w:r>
    </w:p>
    <w:p w14:paraId="490CC90C" w14:textId="77777777" w:rsidR="00F3136A" w:rsidRDefault="000068C1">
      <w:pPr>
        <w:numPr>
          <w:ilvl w:val="0"/>
          <w:numId w:val="4"/>
        </w:numPr>
        <w:spacing w:after="280"/>
      </w:pPr>
      <w:r>
        <w:rPr>
          <w:rFonts w:ascii="Calibri" w:eastAsia="Calibri" w:hAnsi="Calibri" w:cs="Calibri"/>
          <w:b/>
          <w:bCs/>
        </w:rPr>
        <w:t>Even greener borough</w:t>
      </w:r>
      <w:r>
        <w:rPr>
          <w:rFonts w:ascii="Calibri" w:eastAsia="Calibri" w:hAnsi="Calibri" w:cs="Calibri"/>
        </w:rPr>
        <w:t>: projects or events which promote sustainability (e.g. cycling, walking, recycling, reuse, repair etc.) or help to improve Sutton's environment or deal with the impacts of climate c</w:t>
      </w:r>
      <w:r>
        <w:rPr>
          <w:rFonts w:ascii="Calibri" w:eastAsia="Calibri" w:hAnsi="Calibri" w:cs="Calibri"/>
        </w:rPr>
        <w:t>hange. </w:t>
      </w:r>
    </w:p>
    <w:p w14:paraId="490CC90D" w14:textId="77777777" w:rsidR="00F3136A" w:rsidRDefault="000068C1">
      <w:pPr>
        <w:ind w:firstLine="360"/>
        <w:rPr>
          <w:rFonts w:ascii="Calibri" w:eastAsia="Calibri" w:hAnsi="Calibri" w:cs="Calibri"/>
        </w:rPr>
      </w:pPr>
      <w:r>
        <w:rPr>
          <w:rFonts w:ascii="Calibri" w:eastAsia="Calibri" w:hAnsi="Calibri" w:cs="Calibri"/>
        </w:rPr>
        <w:t>Priority will be given to projects that will benefit residents in the following areas*;</w:t>
      </w:r>
      <w:r>
        <w:rPr>
          <w:rFonts w:ascii="Calibri" w:eastAsia="Calibri" w:hAnsi="Calibri" w:cs="Calibri"/>
        </w:rPr>
        <w:br/>
      </w:r>
    </w:p>
    <w:p w14:paraId="490CC90E" w14:textId="77777777" w:rsidR="00F3136A" w:rsidRDefault="000068C1">
      <w:pPr>
        <w:numPr>
          <w:ilvl w:val="0"/>
          <w:numId w:val="10"/>
        </w:numPr>
        <w:rPr>
          <w:rFonts w:ascii="Calibri" w:eastAsia="Calibri" w:hAnsi="Calibri" w:cs="Calibri"/>
        </w:rPr>
      </w:pPr>
      <w:r>
        <w:rPr>
          <w:rFonts w:ascii="Calibri" w:eastAsia="Calibri" w:hAnsi="Calibri" w:cs="Calibri"/>
        </w:rPr>
        <w:t>St Helier and Hackbridge</w:t>
      </w:r>
    </w:p>
    <w:p w14:paraId="490CC90F" w14:textId="77777777" w:rsidR="00F3136A" w:rsidRDefault="000068C1">
      <w:pPr>
        <w:numPr>
          <w:ilvl w:val="0"/>
          <w:numId w:val="10"/>
        </w:numPr>
        <w:rPr>
          <w:rFonts w:ascii="Calibri" w:eastAsia="Calibri" w:hAnsi="Calibri" w:cs="Calibri"/>
        </w:rPr>
      </w:pPr>
      <w:r>
        <w:rPr>
          <w:rFonts w:ascii="Calibri" w:eastAsia="Calibri" w:hAnsi="Calibri" w:cs="Calibri"/>
        </w:rPr>
        <w:t>Sutton Central</w:t>
      </w:r>
    </w:p>
    <w:p w14:paraId="490CC910" w14:textId="77777777" w:rsidR="00F3136A" w:rsidRDefault="000068C1">
      <w:pPr>
        <w:numPr>
          <w:ilvl w:val="0"/>
          <w:numId w:val="10"/>
        </w:numPr>
        <w:rPr>
          <w:rFonts w:ascii="Calibri" w:eastAsia="Calibri" w:hAnsi="Calibri" w:cs="Calibri"/>
        </w:rPr>
      </w:pPr>
      <w:r>
        <w:rPr>
          <w:rFonts w:ascii="Calibri" w:eastAsia="Calibri" w:hAnsi="Calibri" w:cs="Calibri"/>
        </w:rPr>
        <w:t>South Beddington and Roundshaw</w:t>
      </w:r>
    </w:p>
    <w:p w14:paraId="490CC911" w14:textId="77777777" w:rsidR="00F3136A" w:rsidRDefault="000068C1">
      <w:pPr>
        <w:numPr>
          <w:ilvl w:val="0"/>
          <w:numId w:val="10"/>
        </w:numPr>
        <w:rPr>
          <w:rFonts w:ascii="Calibri" w:eastAsia="Calibri" w:hAnsi="Calibri" w:cs="Calibri"/>
        </w:rPr>
      </w:pPr>
      <w:r>
        <w:rPr>
          <w:rFonts w:ascii="Calibri" w:eastAsia="Calibri" w:hAnsi="Calibri" w:cs="Calibri"/>
        </w:rPr>
        <w:t>Belmont (particularly Shanklin Village)</w:t>
      </w:r>
    </w:p>
    <w:p w14:paraId="490CC912" w14:textId="77777777" w:rsidR="00F3136A" w:rsidRDefault="000068C1">
      <w:pPr>
        <w:numPr>
          <w:ilvl w:val="0"/>
          <w:numId w:val="10"/>
        </w:numPr>
        <w:rPr>
          <w:rFonts w:ascii="Calibri" w:eastAsia="Calibri" w:hAnsi="Calibri" w:cs="Calibri"/>
        </w:rPr>
      </w:pPr>
      <w:r>
        <w:rPr>
          <w:rFonts w:ascii="Calibri" w:eastAsia="Calibri" w:hAnsi="Calibri" w:cs="Calibri"/>
        </w:rPr>
        <w:t>Wallington</w:t>
      </w:r>
    </w:p>
    <w:p w14:paraId="490CC913" w14:textId="77777777" w:rsidR="00F3136A" w:rsidRDefault="00F3136A">
      <w:pPr>
        <w:rPr>
          <w:rFonts w:ascii="Calibri" w:eastAsia="Calibri" w:hAnsi="Calibri" w:cs="Calibri"/>
          <w:b/>
          <w:bCs/>
        </w:rPr>
      </w:pPr>
    </w:p>
    <w:p w14:paraId="490CC914" w14:textId="77777777" w:rsidR="00F3136A" w:rsidRDefault="000068C1">
      <w:pPr>
        <w:ind w:left="360"/>
        <w:rPr>
          <w:rFonts w:ascii="Calibri" w:eastAsia="Calibri" w:hAnsi="Calibri" w:cs="Calibri"/>
        </w:rPr>
      </w:pPr>
      <w:r>
        <w:rPr>
          <w:rFonts w:ascii="Calibri" w:eastAsia="Calibri" w:hAnsi="Calibri" w:cs="Calibri"/>
          <w:b/>
          <w:bCs/>
        </w:rPr>
        <w:t>*</w:t>
      </w:r>
      <w:r>
        <w:rPr>
          <w:rFonts w:ascii="Calibri" w:eastAsia="Calibri" w:hAnsi="Calibri" w:cs="Calibri"/>
        </w:rPr>
        <w:t xml:space="preserve">these are areas of Sutton which have higher levels of deprivation according to the index of multiple deprivation, please see page 21 of </w:t>
      </w:r>
      <w:hyperlink r:id="rId13">
        <w:r>
          <w:rPr>
            <w:rFonts w:ascii="Calibri" w:eastAsia="Calibri" w:hAnsi="Calibri" w:cs="Calibri"/>
            <w:color w:val="1155CC"/>
            <w:u w:val="single"/>
          </w:rPr>
          <w:t>Sutton’s Strategic Needs Assessment</w:t>
        </w:r>
      </w:hyperlink>
      <w:r>
        <w:rPr>
          <w:rFonts w:ascii="Calibri" w:eastAsia="Calibri" w:hAnsi="Calibri" w:cs="Calibri"/>
        </w:rPr>
        <w:t xml:space="preserve"> </w:t>
      </w:r>
      <w:r>
        <w:rPr>
          <w:rFonts w:ascii="Calibri" w:eastAsia="Calibri" w:hAnsi="Calibri" w:cs="Calibri"/>
        </w:rPr>
        <w:t xml:space="preserve">(SSNA) for more information. </w:t>
      </w:r>
    </w:p>
    <w:p w14:paraId="490CC915" w14:textId="77777777" w:rsidR="00F3136A" w:rsidRDefault="00F3136A">
      <w:pPr>
        <w:ind w:left="360"/>
        <w:rPr>
          <w:rFonts w:ascii="Calibri" w:eastAsia="Calibri" w:hAnsi="Calibri" w:cs="Calibri"/>
        </w:rPr>
      </w:pPr>
    </w:p>
    <w:p w14:paraId="490CC916" w14:textId="77777777" w:rsidR="00F3136A" w:rsidRDefault="000068C1">
      <w:pPr>
        <w:numPr>
          <w:ilvl w:val="0"/>
          <w:numId w:val="8"/>
        </w:numPr>
        <w:rPr>
          <w:rFonts w:ascii="Calibri" w:eastAsia="Calibri" w:hAnsi="Calibri" w:cs="Calibri"/>
          <w:b/>
          <w:bCs/>
        </w:rPr>
      </w:pPr>
      <w:r>
        <w:rPr>
          <w:rFonts w:ascii="Calibri" w:eastAsia="Calibri" w:hAnsi="Calibri" w:cs="Calibri"/>
          <w:b/>
          <w:bCs/>
        </w:rPr>
        <w:t>Evidence of identified need/s</w:t>
      </w:r>
    </w:p>
    <w:p w14:paraId="490CC917" w14:textId="77777777" w:rsidR="00F3136A" w:rsidRDefault="000068C1">
      <w:pPr>
        <w:ind w:left="360"/>
        <w:rPr>
          <w:rFonts w:ascii="Calibri" w:eastAsia="Calibri" w:hAnsi="Calibri" w:cs="Calibri"/>
          <w:sz w:val="22"/>
          <w:szCs w:val="22"/>
        </w:rPr>
      </w:pPr>
      <w:r>
        <w:rPr>
          <w:rFonts w:ascii="Calibri" w:eastAsia="Calibri" w:hAnsi="Calibri" w:cs="Calibri"/>
        </w:rPr>
        <w:t>In part four of the application form (see part 3, question 7) you will be prompted to provide evidence of identified</w:t>
      </w:r>
      <w:r>
        <w:rPr>
          <w:rFonts w:ascii="Calibri" w:eastAsia="Calibri" w:hAnsi="Calibri" w:cs="Calibri"/>
          <w:highlight w:val="white"/>
        </w:rPr>
        <w:t xml:space="preserve"> local need to demonstrate why your project is needed. You will find information on </w:t>
      </w:r>
      <w:hyperlink r:id="rId14">
        <w:r>
          <w:rPr>
            <w:rFonts w:ascii="Calibri" w:eastAsia="Calibri" w:hAnsi="Calibri" w:cs="Calibri"/>
            <w:color w:val="1155CC"/>
            <w:highlight w:val="white"/>
            <w:u w:val="single"/>
          </w:rPr>
          <w:t>Sutton Council’s website</w:t>
        </w:r>
      </w:hyperlink>
      <w:r>
        <w:rPr>
          <w:rFonts w:ascii="Calibri" w:eastAsia="Calibri" w:hAnsi="Calibri" w:cs="Calibri"/>
          <w:highlight w:val="white"/>
        </w:rPr>
        <w:t xml:space="preserve"> to h</w:t>
      </w:r>
      <w:r>
        <w:rPr>
          <w:rFonts w:ascii="Calibri" w:eastAsia="Calibri" w:hAnsi="Calibri" w:cs="Calibri"/>
        </w:rPr>
        <w:t>elp you with this and you can also use data or information from your own organisation or local community. </w:t>
      </w:r>
    </w:p>
    <w:p w14:paraId="490CC918" w14:textId="77777777" w:rsidR="00F3136A" w:rsidRDefault="00F3136A">
      <w:pPr>
        <w:rPr>
          <w:rFonts w:ascii="Calibri" w:eastAsia="Calibri" w:hAnsi="Calibri" w:cs="Calibri"/>
          <w:b/>
          <w:bCs/>
        </w:rPr>
      </w:pPr>
    </w:p>
    <w:p w14:paraId="490CC919" w14:textId="77777777" w:rsidR="00F3136A" w:rsidRDefault="000068C1">
      <w:pPr>
        <w:numPr>
          <w:ilvl w:val="0"/>
          <w:numId w:val="8"/>
        </w:numPr>
        <w:rPr>
          <w:rFonts w:ascii="Calibri" w:eastAsia="Calibri" w:hAnsi="Calibri" w:cs="Calibri"/>
          <w:b/>
          <w:bCs/>
        </w:rPr>
      </w:pPr>
      <w:r>
        <w:rPr>
          <w:rFonts w:ascii="Calibri" w:eastAsia="Calibri" w:hAnsi="Calibri" w:cs="Calibri"/>
          <w:b/>
          <w:bCs/>
        </w:rPr>
        <w:t>What we won’t fund</w:t>
      </w:r>
    </w:p>
    <w:p w14:paraId="490CC91A" w14:textId="77777777" w:rsidR="00F3136A" w:rsidRDefault="000068C1">
      <w:pPr>
        <w:numPr>
          <w:ilvl w:val="0"/>
          <w:numId w:val="9"/>
        </w:numPr>
        <w:pBdr>
          <w:top w:val="nil"/>
          <w:left w:val="nil"/>
          <w:bottom w:val="nil"/>
          <w:right w:val="nil"/>
          <w:between w:val="nil"/>
        </w:pBdr>
        <w:rPr>
          <w:color w:val="000000"/>
        </w:rPr>
      </w:pPr>
      <w:r>
        <w:rPr>
          <w:rFonts w:ascii="Calibri" w:eastAsia="Calibri" w:hAnsi="Calibri" w:cs="Calibri"/>
          <w:color w:val="000000"/>
        </w:rPr>
        <w:t>Projects where</w:t>
      </w:r>
      <w:r>
        <w:rPr>
          <w:rFonts w:ascii="Calibri" w:eastAsia="Calibri" w:hAnsi="Calibri" w:cs="Calibri"/>
          <w:color w:val="000000"/>
        </w:rPr>
        <w:t xml:space="preserve"> a statutory agency would normally be expected to cover the costs</w:t>
      </w:r>
    </w:p>
    <w:p w14:paraId="490CC91B" w14:textId="77777777" w:rsidR="00F3136A" w:rsidRDefault="000068C1">
      <w:pPr>
        <w:numPr>
          <w:ilvl w:val="0"/>
          <w:numId w:val="9"/>
        </w:numPr>
        <w:pBdr>
          <w:top w:val="nil"/>
          <w:left w:val="nil"/>
          <w:bottom w:val="nil"/>
          <w:right w:val="nil"/>
          <w:between w:val="nil"/>
        </w:pBdr>
        <w:rPr>
          <w:color w:val="000000"/>
        </w:rPr>
      </w:pPr>
      <w:r>
        <w:rPr>
          <w:rFonts w:ascii="Calibri" w:eastAsia="Calibri" w:hAnsi="Calibri" w:cs="Calibri"/>
          <w:color w:val="000000"/>
        </w:rPr>
        <w:t>A ‘shortfall’ in funding from a statutory agency</w:t>
      </w:r>
    </w:p>
    <w:p w14:paraId="490CC91C" w14:textId="77777777" w:rsidR="00F3136A" w:rsidRDefault="000068C1">
      <w:pPr>
        <w:numPr>
          <w:ilvl w:val="0"/>
          <w:numId w:val="9"/>
        </w:numPr>
        <w:pBdr>
          <w:top w:val="nil"/>
          <w:left w:val="nil"/>
          <w:bottom w:val="nil"/>
          <w:right w:val="nil"/>
          <w:between w:val="nil"/>
        </w:pBdr>
        <w:rPr>
          <w:color w:val="000000"/>
        </w:rPr>
      </w:pPr>
      <w:r>
        <w:rPr>
          <w:rFonts w:ascii="Calibri" w:eastAsia="Calibri" w:hAnsi="Calibri" w:cs="Calibri"/>
          <w:color w:val="000000"/>
        </w:rPr>
        <w:t>Services which schools could be expected to pay for</w:t>
      </w:r>
    </w:p>
    <w:p w14:paraId="490CC91D" w14:textId="77777777" w:rsidR="00F3136A" w:rsidRDefault="000068C1">
      <w:pPr>
        <w:numPr>
          <w:ilvl w:val="0"/>
          <w:numId w:val="9"/>
        </w:numPr>
        <w:pBdr>
          <w:top w:val="nil"/>
          <w:left w:val="nil"/>
          <w:bottom w:val="nil"/>
          <w:right w:val="nil"/>
          <w:between w:val="nil"/>
        </w:pBdr>
        <w:rPr>
          <w:color w:val="000000"/>
        </w:rPr>
      </w:pPr>
      <w:r>
        <w:rPr>
          <w:rFonts w:ascii="Calibri" w:eastAsia="Calibri" w:hAnsi="Calibri" w:cs="Calibri"/>
          <w:color w:val="000000"/>
        </w:rPr>
        <w:t xml:space="preserve">Projects which have not demonstrated a clear local need for what they are proposing </w:t>
      </w:r>
    </w:p>
    <w:p w14:paraId="490CC91E" w14:textId="77777777" w:rsidR="00F3136A" w:rsidRDefault="000068C1">
      <w:pPr>
        <w:numPr>
          <w:ilvl w:val="0"/>
          <w:numId w:val="9"/>
        </w:numPr>
        <w:pBdr>
          <w:top w:val="nil"/>
          <w:left w:val="nil"/>
          <w:bottom w:val="nil"/>
          <w:right w:val="nil"/>
          <w:between w:val="nil"/>
        </w:pBdr>
        <w:rPr>
          <w:color w:val="000000"/>
        </w:rPr>
      </w:pPr>
      <w:r>
        <w:rPr>
          <w:rFonts w:ascii="Calibri" w:eastAsia="Calibri" w:hAnsi="Calibri" w:cs="Calibri"/>
          <w:color w:val="000000"/>
        </w:rPr>
        <w:t>Political parties, lobbying and campaigning</w:t>
      </w:r>
    </w:p>
    <w:p w14:paraId="490CC91F" w14:textId="77777777" w:rsidR="00F3136A" w:rsidRDefault="000068C1">
      <w:pPr>
        <w:numPr>
          <w:ilvl w:val="0"/>
          <w:numId w:val="9"/>
        </w:numPr>
        <w:pBdr>
          <w:top w:val="nil"/>
          <w:left w:val="nil"/>
          <w:bottom w:val="nil"/>
          <w:right w:val="nil"/>
          <w:between w:val="nil"/>
        </w:pBdr>
        <w:rPr>
          <w:color w:val="000000"/>
        </w:rPr>
      </w:pPr>
      <w:r>
        <w:rPr>
          <w:rFonts w:ascii="Calibri" w:eastAsia="Calibri" w:hAnsi="Calibri" w:cs="Calibri"/>
          <w:color w:val="000000"/>
        </w:rPr>
        <w:t xml:space="preserve">Individuals </w:t>
      </w:r>
    </w:p>
    <w:p w14:paraId="490CC920" w14:textId="77777777" w:rsidR="00F3136A" w:rsidRDefault="000068C1">
      <w:pPr>
        <w:numPr>
          <w:ilvl w:val="0"/>
          <w:numId w:val="9"/>
        </w:numPr>
        <w:pBdr>
          <w:top w:val="nil"/>
          <w:left w:val="nil"/>
          <w:bottom w:val="nil"/>
          <w:right w:val="nil"/>
          <w:between w:val="nil"/>
        </w:pBdr>
        <w:rPr>
          <w:color w:val="000000"/>
        </w:rPr>
      </w:pPr>
      <w:r>
        <w:rPr>
          <w:rFonts w:ascii="Calibri" w:eastAsia="Calibri" w:hAnsi="Calibri" w:cs="Calibri"/>
          <w:color w:val="000000"/>
        </w:rPr>
        <w:t>Businesses (eg for</w:t>
      </w:r>
      <w:r>
        <w:rPr>
          <w:rFonts w:ascii="Calibri" w:eastAsia="Calibri" w:hAnsi="Calibri" w:cs="Calibri"/>
        </w:rPr>
        <w:t>-</w:t>
      </w:r>
      <w:r>
        <w:rPr>
          <w:rFonts w:ascii="Calibri" w:eastAsia="Calibri" w:hAnsi="Calibri" w:cs="Calibri"/>
          <w:color w:val="000000"/>
        </w:rPr>
        <w:t>profit limited companies)</w:t>
      </w:r>
    </w:p>
    <w:p w14:paraId="490CC921" w14:textId="77777777" w:rsidR="00F3136A" w:rsidRDefault="000068C1">
      <w:pPr>
        <w:numPr>
          <w:ilvl w:val="0"/>
          <w:numId w:val="9"/>
        </w:numPr>
        <w:pBdr>
          <w:top w:val="nil"/>
          <w:left w:val="nil"/>
          <w:bottom w:val="nil"/>
          <w:right w:val="nil"/>
          <w:between w:val="nil"/>
        </w:pBdr>
        <w:rPr>
          <w:color w:val="000000"/>
        </w:rPr>
      </w:pPr>
      <w:r>
        <w:rPr>
          <w:rFonts w:ascii="Calibri" w:eastAsia="Calibri" w:hAnsi="Calibri" w:cs="Calibri"/>
          <w:color w:val="000000"/>
        </w:rPr>
        <w:t>The promotion of religion</w:t>
      </w:r>
    </w:p>
    <w:p w14:paraId="490CC922" w14:textId="77777777" w:rsidR="00F3136A" w:rsidRDefault="000068C1">
      <w:pPr>
        <w:numPr>
          <w:ilvl w:val="0"/>
          <w:numId w:val="9"/>
        </w:numPr>
        <w:pBdr>
          <w:top w:val="nil"/>
          <w:left w:val="nil"/>
          <w:bottom w:val="nil"/>
          <w:right w:val="nil"/>
          <w:between w:val="nil"/>
        </w:pBdr>
        <w:rPr>
          <w:color w:val="000000"/>
        </w:rPr>
      </w:pPr>
      <w:r>
        <w:rPr>
          <w:rFonts w:ascii="Calibri" w:eastAsia="Calibri" w:hAnsi="Calibri" w:cs="Calibri"/>
          <w:color w:val="000000"/>
        </w:rPr>
        <w:t>New projects where, in the view of the panel, there is already adequate provision</w:t>
      </w:r>
    </w:p>
    <w:p w14:paraId="490CC923" w14:textId="77777777" w:rsidR="00F3136A" w:rsidRDefault="000068C1">
      <w:pPr>
        <w:numPr>
          <w:ilvl w:val="0"/>
          <w:numId w:val="9"/>
        </w:numPr>
        <w:pBdr>
          <w:top w:val="nil"/>
          <w:left w:val="nil"/>
          <w:bottom w:val="nil"/>
          <w:right w:val="nil"/>
          <w:between w:val="nil"/>
        </w:pBdr>
        <w:rPr>
          <w:color w:val="000000"/>
        </w:rPr>
      </w:pPr>
      <w:r>
        <w:rPr>
          <w:rFonts w:ascii="Calibri" w:eastAsia="Calibri" w:hAnsi="Calibri" w:cs="Calibri"/>
          <w:color w:val="000000"/>
        </w:rPr>
        <w:t>A project where the organisation has significant u</w:t>
      </w:r>
      <w:r>
        <w:rPr>
          <w:rFonts w:ascii="Calibri" w:eastAsia="Calibri" w:hAnsi="Calibri" w:cs="Calibri"/>
          <w:color w:val="000000"/>
        </w:rPr>
        <w:t xml:space="preserve">nrestricted reserves </w:t>
      </w:r>
      <w:r>
        <w:rPr>
          <w:rFonts w:ascii="Calibri" w:eastAsia="Calibri" w:hAnsi="Calibri" w:cs="Calibri"/>
          <w:color w:val="000000"/>
        </w:rPr>
        <w:br/>
        <w:t>(in excess of 6 months running costs held in the form of unrestricted/free reserves)</w:t>
      </w:r>
    </w:p>
    <w:p w14:paraId="490CC924" w14:textId="77777777" w:rsidR="00F3136A" w:rsidRDefault="000068C1">
      <w:pPr>
        <w:numPr>
          <w:ilvl w:val="0"/>
          <w:numId w:val="9"/>
        </w:numPr>
        <w:pBdr>
          <w:top w:val="nil"/>
          <w:left w:val="nil"/>
          <w:bottom w:val="nil"/>
          <w:right w:val="nil"/>
          <w:between w:val="nil"/>
        </w:pBdr>
        <w:rPr>
          <w:color w:val="000000"/>
        </w:rPr>
      </w:pPr>
      <w:r>
        <w:rPr>
          <w:rFonts w:ascii="Calibri" w:eastAsia="Calibri" w:hAnsi="Calibri" w:cs="Calibri"/>
          <w:color w:val="000000"/>
        </w:rPr>
        <w:t xml:space="preserve">Organisations that do not have any established links with Sutton </w:t>
      </w:r>
    </w:p>
    <w:p w14:paraId="490CC925" w14:textId="77777777" w:rsidR="00F3136A" w:rsidRDefault="000068C1">
      <w:pPr>
        <w:numPr>
          <w:ilvl w:val="0"/>
          <w:numId w:val="9"/>
        </w:numPr>
        <w:pBdr>
          <w:top w:val="nil"/>
          <w:left w:val="nil"/>
          <w:bottom w:val="nil"/>
          <w:right w:val="nil"/>
          <w:between w:val="nil"/>
        </w:pBdr>
        <w:rPr>
          <w:color w:val="000000"/>
          <w:sz w:val="22"/>
          <w:szCs w:val="22"/>
        </w:rPr>
      </w:pPr>
      <w:r>
        <w:rPr>
          <w:rFonts w:ascii="Calibri" w:eastAsia="Calibri" w:hAnsi="Calibri" w:cs="Calibri"/>
          <w:color w:val="000000"/>
        </w:rPr>
        <w:t>Physical improvements to a building or space</w:t>
      </w:r>
    </w:p>
    <w:p w14:paraId="490CC926" w14:textId="77777777" w:rsidR="00F3136A" w:rsidRDefault="000068C1">
      <w:pPr>
        <w:numPr>
          <w:ilvl w:val="0"/>
          <w:numId w:val="9"/>
        </w:numPr>
        <w:pBdr>
          <w:top w:val="nil"/>
          <w:left w:val="nil"/>
          <w:bottom w:val="nil"/>
          <w:right w:val="nil"/>
          <w:between w:val="nil"/>
        </w:pBdr>
        <w:rPr>
          <w:color w:val="000000"/>
          <w:sz w:val="22"/>
          <w:szCs w:val="22"/>
        </w:rPr>
      </w:pPr>
      <w:r>
        <w:rPr>
          <w:rFonts w:ascii="Calibri" w:eastAsia="Calibri" w:hAnsi="Calibri" w:cs="Calibri"/>
        </w:rPr>
        <w:t>T</w:t>
      </w:r>
      <w:r>
        <w:rPr>
          <w:rFonts w:ascii="Calibri" w:eastAsia="Calibri" w:hAnsi="Calibri" w:cs="Calibri"/>
          <w:color w:val="000000"/>
        </w:rPr>
        <w:t>he purchase of high value equipment for an organisation such as boilers, ICT equipment, vehicles, etc</w:t>
      </w:r>
    </w:p>
    <w:p w14:paraId="490CC927" w14:textId="77777777" w:rsidR="00F3136A" w:rsidRDefault="000068C1">
      <w:pPr>
        <w:numPr>
          <w:ilvl w:val="0"/>
          <w:numId w:val="9"/>
        </w:numPr>
        <w:pBdr>
          <w:top w:val="nil"/>
          <w:left w:val="nil"/>
          <w:bottom w:val="nil"/>
          <w:right w:val="nil"/>
          <w:between w:val="nil"/>
        </w:pBdr>
        <w:rPr>
          <w:color w:val="000000"/>
          <w:sz w:val="22"/>
          <w:szCs w:val="22"/>
        </w:rPr>
      </w:pPr>
      <w:r>
        <w:rPr>
          <w:rFonts w:ascii="Calibri" w:eastAsia="Calibri" w:hAnsi="Calibri" w:cs="Calibri"/>
          <w:color w:val="000000"/>
        </w:rPr>
        <w:t>Development of Apps.</w:t>
      </w:r>
      <w:r>
        <w:rPr>
          <w:rFonts w:ascii="Calibri" w:eastAsia="Calibri" w:hAnsi="Calibri" w:cs="Calibri"/>
          <w:color w:val="000000"/>
        </w:rPr>
        <w:br/>
      </w:r>
    </w:p>
    <w:p w14:paraId="490CC928" w14:textId="77777777" w:rsidR="00F3136A" w:rsidRDefault="000068C1">
      <w:pPr>
        <w:numPr>
          <w:ilvl w:val="0"/>
          <w:numId w:val="8"/>
        </w:numPr>
        <w:rPr>
          <w:rFonts w:ascii="Calibri" w:eastAsia="Calibri" w:hAnsi="Calibri" w:cs="Calibri"/>
          <w:b/>
          <w:bCs/>
        </w:rPr>
      </w:pPr>
      <w:r>
        <w:rPr>
          <w:rFonts w:ascii="Calibri" w:eastAsia="Calibri" w:hAnsi="Calibri" w:cs="Calibri"/>
          <w:b/>
          <w:bCs/>
        </w:rPr>
        <w:t>Decisions</w:t>
      </w:r>
    </w:p>
    <w:p w14:paraId="490CC929" w14:textId="77777777" w:rsidR="00F3136A" w:rsidRDefault="000068C1">
      <w:pPr>
        <w:numPr>
          <w:ilvl w:val="0"/>
          <w:numId w:val="2"/>
        </w:numPr>
        <w:pBdr>
          <w:top w:val="nil"/>
          <w:left w:val="nil"/>
          <w:bottom w:val="nil"/>
          <w:right w:val="nil"/>
          <w:between w:val="nil"/>
        </w:pBdr>
        <w:rPr>
          <w:color w:val="000000"/>
        </w:rPr>
      </w:pPr>
      <w:r>
        <w:rPr>
          <w:rFonts w:ascii="Calibri" w:eastAsia="Calibri" w:hAnsi="Calibri" w:cs="Calibri"/>
          <w:color w:val="000000"/>
        </w:rPr>
        <w:t>Organisations will be notified of the outcome of their application within 3 weeks of the panel meeting.</w:t>
      </w:r>
    </w:p>
    <w:p w14:paraId="490CC92A" w14:textId="77777777" w:rsidR="00F3136A" w:rsidRDefault="000068C1">
      <w:pPr>
        <w:numPr>
          <w:ilvl w:val="0"/>
          <w:numId w:val="2"/>
        </w:numPr>
        <w:pBdr>
          <w:top w:val="nil"/>
          <w:left w:val="nil"/>
          <w:bottom w:val="nil"/>
          <w:right w:val="nil"/>
          <w:between w:val="nil"/>
        </w:pBdr>
        <w:rPr>
          <w:color w:val="000000"/>
        </w:rPr>
      </w:pPr>
      <w:r>
        <w:rPr>
          <w:rFonts w:ascii="Calibri" w:eastAsia="Calibri" w:hAnsi="Calibri" w:cs="Calibri"/>
          <w:color w:val="000000"/>
        </w:rPr>
        <w:t xml:space="preserve">The </w:t>
      </w:r>
      <w:r>
        <w:rPr>
          <w:rFonts w:ascii="Calibri" w:eastAsia="Calibri" w:hAnsi="Calibri" w:cs="Calibri"/>
        </w:rPr>
        <w:t>p</w:t>
      </w:r>
      <w:r>
        <w:rPr>
          <w:rFonts w:ascii="Calibri" w:eastAsia="Calibri" w:hAnsi="Calibri" w:cs="Calibri"/>
          <w:color w:val="000000"/>
        </w:rPr>
        <w:t>anel may ask for further information before making</w:t>
      </w:r>
      <w:r>
        <w:rPr>
          <w:rFonts w:ascii="Calibri" w:eastAsia="Calibri" w:hAnsi="Calibri" w:cs="Calibri"/>
          <w:color w:val="000000"/>
        </w:rPr>
        <w:t xml:space="preserve"> a decision.</w:t>
      </w:r>
    </w:p>
    <w:p w14:paraId="490CC92B" w14:textId="77777777" w:rsidR="00F3136A" w:rsidRDefault="000068C1">
      <w:pPr>
        <w:numPr>
          <w:ilvl w:val="0"/>
          <w:numId w:val="2"/>
        </w:numPr>
        <w:pBdr>
          <w:top w:val="nil"/>
          <w:left w:val="nil"/>
          <w:bottom w:val="nil"/>
          <w:right w:val="nil"/>
          <w:between w:val="nil"/>
        </w:pBdr>
        <w:rPr>
          <w:color w:val="000000"/>
        </w:rPr>
      </w:pPr>
      <w:r>
        <w:rPr>
          <w:rFonts w:ascii="Calibri" w:eastAsia="Calibri" w:hAnsi="Calibri" w:cs="Calibri"/>
          <w:color w:val="000000"/>
        </w:rPr>
        <w:t>The decision of the panel is final and there is no appeal process.</w:t>
      </w:r>
    </w:p>
    <w:p w14:paraId="490CC92C" w14:textId="77777777" w:rsidR="00F3136A" w:rsidRDefault="00F3136A">
      <w:pPr>
        <w:rPr>
          <w:rFonts w:ascii="Calibri" w:eastAsia="Calibri" w:hAnsi="Calibri" w:cs="Calibri"/>
        </w:rPr>
      </w:pPr>
    </w:p>
    <w:p w14:paraId="490CC92D" w14:textId="77777777" w:rsidR="00F3136A" w:rsidRDefault="000068C1">
      <w:pPr>
        <w:numPr>
          <w:ilvl w:val="0"/>
          <w:numId w:val="8"/>
        </w:numPr>
        <w:rPr>
          <w:rFonts w:ascii="Calibri" w:eastAsia="Calibri" w:hAnsi="Calibri" w:cs="Calibri"/>
          <w:b/>
          <w:bCs/>
        </w:rPr>
      </w:pPr>
      <w:r>
        <w:rPr>
          <w:rFonts w:ascii="Calibri" w:eastAsia="Calibri" w:hAnsi="Calibri" w:cs="Calibri"/>
          <w:b/>
          <w:bCs/>
        </w:rPr>
        <w:t>Community Fund Application Checklist</w:t>
      </w:r>
    </w:p>
    <w:p w14:paraId="490CC92E" w14:textId="77777777" w:rsidR="00F3136A" w:rsidRDefault="000068C1">
      <w:pPr>
        <w:rPr>
          <w:rFonts w:ascii="Calibri" w:eastAsia="Calibri" w:hAnsi="Calibri" w:cs="Calibri"/>
        </w:rPr>
      </w:pPr>
      <w:r>
        <w:rPr>
          <w:rFonts w:ascii="Calibri" w:eastAsia="Calibri" w:hAnsi="Calibri" w:cs="Calibri"/>
        </w:rPr>
        <w:t>It is important that you work through this checklist before you start completing the Community Fund application form. This checklist has been designed to help you decide if the Community Fund is right for your organisation, before you submit an application.</w:t>
      </w:r>
    </w:p>
    <w:p w14:paraId="490CC92F" w14:textId="77777777" w:rsidR="00F3136A" w:rsidRDefault="00F3136A">
      <w:pPr>
        <w:rPr>
          <w:rFonts w:ascii="Calibri" w:eastAsia="Calibri" w:hAnsi="Calibri" w:cs="Calibri"/>
        </w:rPr>
      </w:pPr>
    </w:p>
    <w:tbl>
      <w:tblPr>
        <w:tblW w:w="92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400" w:firstRow="0" w:lastRow="0" w:firstColumn="0" w:lastColumn="0" w:noHBand="0" w:noVBand="1"/>
      </w:tblPr>
      <w:tblGrid>
        <w:gridCol w:w="8046"/>
        <w:gridCol w:w="598"/>
        <w:gridCol w:w="598"/>
      </w:tblGrid>
      <w:tr w:rsidR="00F3136A" w14:paraId="490CC931" w14:textId="77777777">
        <w:trPr>
          <w:trHeight w:val="567"/>
        </w:trPr>
        <w:tc>
          <w:tcPr>
            <w:tcW w:w="9242" w:type="dxa"/>
            <w:gridSpan w:val="3"/>
            <w:tcBorders>
              <w:bottom w:val="single" w:sz="8" w:space="0" w:color="000000"/>
            </w:tcBorders>
            <w:shd w:val="clear" w:color="auto" w:fill="C2D69B"/>
          </w:tcPr>
          <w:p w14:paraId="490CC930" w14:textId="77777777" w:rsidR="00F3136A" w:rsidRDefault="000068C1">
            <w:pPr>
              <w:pStyle w:val="Heading1"/>
              <w:rPr>
                <w:rFonts w:ascii="Calibri" w:eastAsia="Calibri" w:hAnsi="Calibri" w:cs="Calibri"/>
                <w:sz w:val="24"/>
                <w:szCs w:val="24"/>
              </w:rPr>
            </w:pPr>
            <w:r>
              <w:rPr>
                <w:rFonts w:ascii="Calibri" w:eastAsia="Calibri" w:hAnsi="Calibri" w:cs="Calibri"/>
                <w:sz w:val="24"/>
                <w:szCs w:val="24"/>
              </w:rPr>
              <w:t>Part one – You must be able to answer yes to every question</w:t>
            </w:r>
          </w:p>
        </w:tc>
      </w:tr>
      <w:tr w:rsidR="00F3136A" w14:paraId="490CC935" w14:textId="77777777">
        <w:trPr>
          <w:trHeight w:val="567"/>
        </w:trPr>
        <w:tc>
          <w:tcPr>
            <w:tcW w:w="8046" w:type="dxa"/>
            <w:shd w:val="clear" w:color="auto" w:fill="D6E3BC"/>
          </w:tcPr>
          <w:p w14:paraId="490CC932" w14:textId="77777777" w:rsidR="00F3136A" w:rsidRDefault="00F3136A">
            <w:pPr>
              <w:rPr>
                <w:rFonts w:ascii="Calibri" w:eastAsia="Calibri" w:hAnsi="Calibri" w:cs="Calibri"/>
                <w:b/>
                <w:bCs/>
              </w:rPr>
            </w:pPr>
          </w:p>
        </w:tc>
        <w:tc>
          <w:tcPr>
            <w:tcW w:w="598" w:type="dxa"/>
            <w:shd w:val="clear" w:color="auto" w:fill="D6E3BC"/>
          </w:tcPr>
          <w:p w14:paraId="490CC933" w14:textId="77777777" w:rsidR="00F3136A" w:rsidRDefault="000068C1">
            <w:pPr>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Yes</w:t>
            </w:r>
          </w:p>
        </w:tc>
        <w:tc>
          <w:tcPr>
            <w:tcW w:w="598" w:type="dxa"/>
            <w:shd w:val="clear" w:color="auto" w:fill="D6E3BC"/>
          </w:tcPr>
          <w:p w14:paraId="490CC934" w14:textId="77777777" w:rsidR="00F3136A" w:rsidRDefault="000068C1">
            <w:pPr>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No</w:t>
            </w:r>
          </w:p>
        </w:tc>
      </w:tr>
      <w:tr w:rsidR="00F3136A" w14:paraId="490CC93D" w14:textId="77777777">
        <w:trPr>
          <w:trHeight w:val="708"/>
        </w:trPr>
        <w:tc>
          <w:tcPr>
            <w:tcW w:w="8046" w:type="dxa"/>
          </w:tcPr>
          <w:p w14:paraId="490CC936" w14:textId="77777777" w:rsidR="00F3136A" w:rsidRDefault="000068C1">
            <w:pPr>
              <w:pBdr>
                <w:top w:val="nil"/>
                <w:left w:val="nil"/>
                <w:bottom w:val="nil"/>
                <w:right w:val="nil"/>
                <w:between w:val="nil"/>
              </w:pBdr>
              <w:shd w:val="clear" w:color="auto" w:fill="FFFFFF"/>
              <w:rPr>
                <w:rFonts w:ascii="Calibri" w:eastAsia="Calibri" w:hAnsi="Calibri" w:cs="Calibri"/>
                <w:color w:val="000000"/>
              </w:rPr>
            </w:pPr>
            <w:r>
              <w:rPr>
                <w:rFonts w:ascii="Calibri" w:eastAsia="Calibri" w:hAnsi="Calibri" w:cs="Calibri"/>
                <w:color w:val="000000"/>
              </w:rPr>
              <w:t>Is your group a voluntary or community organisation (including if</w:t>
            </w:r>
            <w:r>
              <w:rPr>
                <w:rFonts w:ascii="Calibri" w:eastAsia="Calibri" w:hAnsi="Calibri" w:cs="Calibri"/>
                <w:color w:val="000000"/>
              </w:rPr>
              <w:t xml:space="preserve"> you are a registered charity or company)?</w:t>
            </w:r>
          </w:p>
        </w:tc>
        <w:tc>
          <w:tcPr>
            <w:tcW w:w="598" w:type="dxa"/>
          </w:tcPr>
          <w:p w14:paraId="490CC937" w14:textId="77777777" w:rsidR="00F3136A" w:rsidRDefault="00F3136A">
            <w:pPr>
              <w:pBdr>
                <w:top w:val="nil"/>
                <w:left w:val="nil"/>
                <w:bottom w:val="nil"/>
                <w:right w:val="nil"/>
                <w:between w:val="nil"/>
              </w:pBdr>
              <w:shd w:val="clear" w:color="auto" w:fill="FFFFFF"/>
              <w:jc w:val="center"/>
              <w:rPr>
                <w:rFonts w:ascii="Calibri" w:eastAsia="Calibri" w:hAnsi="Calibri" w:cs="Calibri"/>
                <w:color w:val="000000"/>
              </w:rPr>
            </w:pPr>
          </w:p>
          <w:p w14:paraId="490CC938" w14:textId="77777777" w:rsidR="00F3136A" w:rsidRDefault="000068C1">
            <w:pPr>
              <w:shd w:val="clear" w:color="auto" w:fill="FFFFFF"/>
              <w:jc w:val="center"/>
              <w:rPr>
                <w:rFonts w:ascii="Calibri" w:eastAsia="Calibri" w:hAnsi="Calibri" w:cs="Calibri"/>
              </w:rPr>
            </w:pPr>
            <w:bookmarkStart w:id="0" w:name="bookmark=id.2p2yr28pfya0" w:colFirst="0" w:colLast="0"/>
            <w:bookmarkEnd w:id="0"/>
            <w:r>
              <w:rPr>
                <w:rFonts w:ascii="Calibri" w:eastAsia="Calibri" w:hAnsi="Calibri" w:cs="Calibri"/>
              </w:rPr>
              <w:t>☐</w:t>
            </w:r>
          </w:p>
        </w:tc>
        <w:tc>
          <w:tcPr>
            <w:tcW w:w="598" w:type="dxa"/>
          </w:tcPr>
          <w:p w14:paraId="490CC939" w14:textId="77777777" w:rsidR="00F3136A" w:rsidRDefault="00F3136A">
            <w:pPr>
              <w:pBdr>
                <w:top w:val="nil"/>
                <w:left w:val="nil"/>
                <w:bottom w:val="nil"/>
                <w:right w:val="nil"/>
                <w:between w:val="nil"/>
              </w:pBdr>
              <w:shd w:val="clear" w:color="auto" w:fill="FFFFFF"/>
              <w:jc w:val="center"/>
              <w:rPr>
                <w:rFonts w:ascii="Calibri" w:eastAsia="Calibri" w:hAnsi="Calibri" w:cs="Calibri"/>
                <w:color w:val="000000"/>
              </w:rPr>
            </w:pPr>
          </w:p>
          <w:p w14:paraId="490CC93A" w14:textId="77777777" w:rsidR="00F3136A" w:rsidRDefault="000068C1">
            <w:pPr>
              <w:shd w:val="clear" w:color="auto" w:fill="FFFFFF"/>
              <w:jc w:val="center"/>
              <w:rPr>
                <w:rFonts w:ascii="Calibri" w:eastAsia="Calibri" w:hAnsi="Calibri" w:cs="Calibri"/>
              </w:rPr>
            </w:pPr>
            <w:r>
              <w:rPr>
                <w:rFonts w:ascii="Calibri" w:eastAsia="Calibri" w:hAnsi="Calibri" w:cs="Calibri"/>
              </w:rPr>
              <w:t>☐</w:t>
            </w:r>
          </w:p>
          <w:p w14:paraId="490CC93B" w14:textId="77777777" w:rsidR="00F3136A" w:rsidRDefault="00F3136A">
            <w:pPr>
              <w:pBdr>
                <w:top w:val="nil"/>
                <w:left w:val="nil"/>
                <w:bottom w:val="nil"/>
                <w:right w:val="nil"/>
                <w:between w:val="nil"/>
              </w:pBdr>
              <w:shd w:val="clear" w:color="auto" w:fill="FFFFFF"/>
              <w:jc w:val="center"/>
              <w:rPr>
                <w:rFonts w:ascii="Calibri" w:eastAsia="Calibri" w:hAnsi="Calibri" w:cs="Calibri"/>
                <w:color w:val="000000"/>
              </w:rPr>
            </w:pPr>
          </w:p>
          <w:p w14:paraId="490CC93C" w14:textId="77777777" w:rsidR="00F3136A" w:rsidRDefault="00F3136A">
            <w:pPr>
              <w:pBdr>
                <w:top w:val="nil"/>
                <w:left w:val="nil"/>
                <w:bottom w:val="nil"/>
                <w:right w:val="nil"/>
                <w:between w:val="nil"/>
              </w:pBdr>
              <w:shd w:val="clear" w:color="auto" w:fill="FFFFFF"/>
              <w:jc w:val="center"/>
              <w:rPr>
                <w:rFonts w:ascii="Calibri" w:eastAsia="Calibri" w:hAnsi="Calibri" w:cs="Calibri"/>
                <w:color w:val="000000"/>
              </w:rPr>
            </w:pPr>
          </w:p>
        </w:tc>
      </w:tr>
      <w:tr w:rsidR="00F3136A" w14:paraId="490CC943" w14:textId="77777777">
        <w:trPr>
          <w:trHeight w:val="567"/>
        </w:trPr>
        <w:tc>
          <w:tcPr>
            <w:tcW w:w="8046" w:type="dxa"/>
            <w:shd w:val="clear" w:color="auto" w:fill="FFFFFF"/>
          </w:tcPr>
          <w:p w14:paraId="490CC93E" w14:textId="77777777" w:rsidR="00F3136A" w:rsidRDefault="000068C1">
            <w:pPr>
              <w:pBdr>
                <w:top w:val="nil"/>
                <w:left w:val="nil"/>
                <w:bottom w:val="nil"/>
                <w:right w:val="nil"/>
                <w:between w:val="nil"/>
              </w:pBdr>
              <w:shd w:val="clear" w:color="auto" w:fill="FFFFFF"/>
              <w:rPr>
                <w:rFonts w:ascii="Calibri" w:eastAsia="Calibri" w:hAnsi="Calibri" w:cs="Calibri"/>
                <w:color w:val="000000"/>
              </w:rPr>
            </w:pPr>
            <w:r>
              <w:rPr>
                <w:rFonts w:ascii="Calibri" w:eastAsia="Calibri" w:hAnsi="Calibri" w:cs="Calibri"/>
                <w:color w:val="000000"/>
              </w:rPr>
              <w:t>Is your group a corporate body or does it have a formal constitution if not incorporated?</w:t>
            </w:r>
          </w:p>
        </w:tc>
        <w:tc>
          <w:tcPr>
            <w:tcW w:w="598" w:type="dxa"/>
            <w:shd w:val="clear" w:color="auto" w:fill="FFFFFF"/>
          </w:tcPr>
          <w:p w14:paraId="490CC93F" w14:textId="77777777" w:rsidR="00F3136A" w:rsidRDefault="000068C1">
            <w:pPr>
              <w:shd w:val="clear" w:color="auto" w:fill="FFFFFF"/>
              <w:jc w:val="center"/>
              <w:rPr>
                <w:rFonts w:ascii="Calibri" w:eastAsia="Calibri" w:hAnsi="Calibri" w:cs="Calibri"/>
              </w:rPr>
            </w:pPr>
            <w:r>
              <w:rPr>
                <w:rFonts w:ascii="Calibri" w:eastAsia="Calibri" w:hAnsi="Calibri" w:cs="Calibri"/>
              </w:rPr>
              <w:t>☐</w:t>
            </w:r>
          </w:p>
          <w:p w14:paraId="490CC940" w14:textId="77777777" w:rsidR="00F3136A" w:rsidRDefault="00F3136A">
            <w:pPr>
              <w:pBdr>
                <w:top w:val="nil"/>
                <w:left w:val="nil"/>
                <w:bottom w:val="nil"/>
                <w:right w:val="nil"/>
                <w:between w:val="nil"/>
              </w:pBdr>
              <w:shd w:val="clear" w:color="auto" w:fill="FFFFFF"/>
              <w:jc w:val="center"/>
              <w:rPr>
                <w:rFonts w:ascii="Calibri" w:eastAsia="Calibri" w:hAnsi="Calibri" w:cs="Calibri"/>
                <w:color w:val="000000"/>
              </w:rPr>
            </w:pPr>
          </w:p>
        </w:tc>
        <w:tc>
          <w:tcPr>
            <w:tcW w:w="598" w:type="dxa"/>
            <w:shd w:val="clear" w:color="auto" w:fill="FFFFFF"/>
          </w:tcPr>
          <w:p w14:paraId="490CC941" w14:textId="77777777" w:rsidR="00F3136A" w:rsidRDefault="000068C1">
            <w:pPr>
              <w:shd w:val="clear" w:color="auto" w:fill="FFFFFF"/>
              <w:jc w:val="center"/>
              <w:rPr>
                <w:rFonts w:ascii="Calibri" w:eastAsia="Calibri" w:hAnsi="Calibri" w:cs="Calibri"/>
              </w:rPr>
            </w:pPr>
            <w:r>
              <w:rPr>
                <w:rFonts w:ascii="Calibri" w:eastAsia="Calibri" w:hAnsi="Calibri" w:cs="Calibri"/>
              </w:rPr>
              <w:t>☐</w:t>
            </w:r>
          </w:p>
          <w:p w14:paraId="490CC942" w14:textId="77777777" w:rsidR="00F3136A" w:rsidRDefault="00F3136A">
            <w:pPr>
              <w:pBdr>
                <w:top w:val="nil"/>
                <w:left w:val="nil"/>
                <w:bottom w:val="nil"/>
                <w:right w:val="nil"/>
                <w:between w:val="nil"/>
              </w:pBdr>
              <w:shd w:val="clear" w:color="auto" w:fill="FFFFFF"/>
              <w:jc w:val="center"/>
              <w:rPr>
                <w:rFonts w:ascii="Calibri" w:eastAsia="Calibri" w:hAnsi="Calibri" w:cs="Calibri"/>
                <w:color w:val="000000"/>
              </w:rPr>
            </w:pPr>
          </w:p>
        </w:tc>
      </w:tr>
      <w:tr w:rsidR="00F3136A" w14:paraId="490CC949" w14:textId="77777777">
        <w:trPr>
          <w:trHeight w:val="567"/>
        </w:trPr>
        <w:tc>
          <w:tcPr>
            <w:tcW w:w="8046" w:type="dxa"/>
            <w:shd w:val="clear" w:color="auto" w:fill="FFFFFF"/>
          </w:tcPr>
          <w:p w14:paraId="490CC944" w14:textId="77777777" w:rsidR="00F3136A" w:rsidRDefault="000068C1">
            <w:pPr>
              <w:pBdr>
                <w:top w:val="nil"/>
                <w:left w:val="nil"/>
                <w:bottom w:val="nil"/>
                <w:right w:val="nil"/>
                <w:between w:val="nil"/>
              </w:pBdr>
              <w:shd w:val="clear" w:color="auto" w:fill="FFFFFF"/>
              <w:rPr>
                <w:rFonts w:ascii="Calibri" w:eastAsia="Calibri" w:hAnsi="Calibri" w:cs="Calibri"/>
                <w:color w:val="000000"/>
              </w:rPr>
            </w:pPr>
            <w:r>
              <w:rPr>
                <w:rFonts w:ascii="Calibri" w:eastAsia="Calibri" w:hAnsi="Calibri" w:cs="Calibri"/>
                <w:color w:val="000000"/>
              </w:rPr>
              <w:t>Does your group have established links with Sutton or are a Sutton-based organisation?</w:t>
            </w:r>
          </w:p>
        </w:tc>
        <w:tc>
          <w:tcPr>
            <w:tcW w:w="598" w:type="dxa"/>
            <w:shd w:val="clear" w:color="auto" w:fill="FFFFFF"/>
          </w:tcPr>
          <w:p w14:paraId="490CC945" w14:textId="77777777" w:rsidR="00F3136A" w:rsidRDefault="000068C1">
            <w:pPr>
              <w:shd w:val="clear" w:color="auto" w:fill="FFFFFF"/>
              <w:jc w:val="center"/>
              <w:rPr>
                <w:rFonts w:ascii="Calibri" w:eastAsia="Calibri" w:hAnsi="Calibri" w:cs="Calibri"/>
              </w:rPr>
            </w:pPr>
            <w:sdt>
              <w:sdtPr>
                <w:tag w:val="goog_rdk_0"/>
                <w:id w:val="-1681884807"/>
              </w:sdtPr>
              <w:sdtEndPr/>
              <w:sdtContent>
                <w:r>
                  <w:rPr>
                    <w:rFonts w:ascii="Arial Unicode MS" w:eastAsia="Arial Unicode MS" w:hAnsi="Arial Unicode MS" w:cs="Arial Unicode MS"/>
                  </w:rPr>
                  <w:t>☐</w:t>
                </w:r>
              </w:sdtContent>
            </w:sdt>
          </w:p>
          <w:p w14:paraId="490CC946" w14:textId="77777777" w:rsidR="00F3136A" w:rsidRDefault="00F3136A">
            <w:pPr>
              <w:pBdr>
                <w:top w:val="nil"/>
                <w:left w:val="nil"/>
                <w:bottom w:val="nil"/>
                <w:right w:val="nil"/>
                <w:between w:val="nil"/>
              </w:pBdr>
              <w:shd w:val="clear" w:color="auto" w:fill="FFFFFF"/>
              <w:jc w:val="center"/>
              <w:rPr>
                <w:rFonts w:ascii="Calibri" w:eastAsia="Calibri" w:hAnsi="Calibri" w:cs="Calibri"/>
                <w:color w:val="000000"/>
              </w:rPr>
            </w:pPr>
          </w:p>
        </w:tc>
        <w:tc>
          <w:tcPr>
            <w:tcW w:w="598" w:type="dxa"/>
            <w:shd w:val="clear" w:color="auto" w:fill="FFFFFF"/>
          </w:tcPr>
          <w:p w14:paraId="490CC947" w14:textId="77777777" w:rsidR="00F3136A" w:rsidRDefault="000068C1">
            <w:pPr>
              <w:shd w:val="clear" w:color="auto" w:fill="FFFFFF"/>
              <w:jc w:val="center"/>
              <w:rPr>
                <w:rFonts w:ascii="Calibri" w:eastAsia="Calibri" w:hAnsi="Calibri" w:cs="Calibri"/>
              </w:rPr>
            </w:pPr>
            <w:r>
              <w:rPr>
                <w:rFonts w:ascii="Calibri" w:eastAsia="Calibri" w:hAnsi="Calibri" w:cs="Calibri"/>
              </w:rPr>
              <w:t>☐</w:t>
            </w:r>
          </w:p>
          <w:p w14:paraId="490CC948" w14:textId="77777777" w:rsidR="00F3136A" w:rsidRDefault="00F3136A">
            <w:pPr>
              <w:pBdr>
                <w:top w:val="nil"/>
                <w:left w:val="nil"/>
                <w:bottom w:val="nil"/>
                <w:right w:val="nil"/>
                <w:between w:val="nil"/>
              </w:pBdr>
              <w:shd w:val="clear" w:color="auto" w:fill="FFFFFF"/>
              <w:jc w:val="center"/>
              <w:rPr>
                <w:rFonts w:ascii="Calibri" w:eastAsia="Calibri" w:hAnsi="Calibri" w:cs="Calibri"/>
                <w:color w:val="000000"/>
              </w:rPr>
            </w:pPr>
          </w:p>
        </w:tc>
      </w:tr>
      <w:tr w:rsidR="00F3136A" w14:paraId="490CC94F" w14:textId="77777777">
        <w:trPr>
          <w:trHeight w:val="1270"/>
        </w:trPr>
        <w:tc>
          <w:tcPr>
            <w:tcW w:w="8046" w:type="dxa"/>
            <w:shd w:val="clear" w:color="auto" w:fill="FFFFFF"/>
          </w:tcPr>
          <w:p w14:paraId="490CC94A" w14:textId="77777777" w:rsidR="00F3136A" w:rsidRDefault="000068C1">
            <w:pPr>
              <w:pBdr>
                <w:top w:val="nil"/>
                <w:left w:val="nil"/>
                <w:bottom w:val="nil"/>
                <w:right w:val="nil"/>
                <w:between w:val="nil"/>
              </w:pBdr>
              <w:shd w:val="clear" w:color="auto" w:fill="FFFFFF"/>
              <w:rPr>
                <w:rFonts w:ascii="Calibri" w:eastAsia="Calibri" w:hAnsi="Calibri" w:cs="Calibri"/>
                <w:color w:val="000000"/>
              </w:rPr>
            </w:pPr>
            <w:r>
              <w:rPr>
                <w:rFonts w:ascii="Calibri" w:eastAsia="Calibri" w:hAnsi="Calibri" w:cs="Calibri"/>
                <w:color w:val="000000"/>
              </w:rPr>
              <w:t>Does your g</w:t>
            </w:r>
            <w:r>
              <w:rPr>
                <w:rFonts w:ascii="Calibri" w:eastAsia="Calibri" w:hAnsi="Calibri" w:cs="Calibri"/>
                <w:color w:val="000000"/>
              </w:rPr>
              <w:t>roup have its own bank account, which requires two unrelated people to authorise cheques and make withdrawals (including debit card or internet purchases and cash withdrawals)? This must be in the name of the organisation applying.</w:t>
            </w:r>
          </w:p>
        </w:tc>
        <w:tc>
          <w:tcPr>
            <w:tcW w:w="598" w:type="dxa"/>
            <w:shd w:val="clear" w:color="auto" w:fill="FFFFFF"/>
          </w:tcPr>
          <w:p w14:paraId="490CC94B" w14:textId="77777777" w:rsidR="00F3136A" w:rsidRDefault="000068C1">
            <w:pPr>
              <w:shd w:val="clear" w:color="auto" w:fill="FFFFFF"/>
              <w:jc w:val="center"/>
              <w:rPr>
                <w:rFonts w:ascii="Calibri" w:eastAsia="Calibri" w:hAnsi="Calibri" w:cs="Calibri"/>
              </w:rPr>
            </w:pPr>
            <w:r>
              <w:rPr>
                <w:rFonts w:ascii="Calibri" w:eastAsia="Calibri" w:hAnsi="Calibri" w:cs="Calibri"/>
              </w:rPr>
              <w:t>☐</w:t>
            </w:r>
          </w:p>
          <w:p w14:paraId="490CC94C" w14:textId="77777777" w:rsidR="00F3136A" w:rsidRDefault="00F3136A">
            <w:pPr>
              <w:pBdr>
                <w:top w:val="nil"/>
                <w:left w:val="nil"/>
                <w:bottom w:val="nil"/>
                <w:right w:val="nil"/>
                <w:between w:val="nil"/>
              </w:pBdr>
              <w:shd w:val="clear" w:color="auto" w:fill="FFFFFF"/>
              <w:jc w:val="center"/>
              <w:rPr>
                <w:rFonts w:ascii="Calibri" w:eastAsia="Calibri" w:hAnsi="Calibri" w:cs="Calibri"/>
                <w:color w:val="000000"/>
              </w:rPr>
            </w:pPr>
          </w:p>
        </w:tc>
        <w:tc>
          <w:tcPr>
            <w:tcW w:w="598" w:type="dxa"/>
            <w:shd w:val="clear" w:color="auto" w:fill="FFFFFF"/>
          </w:tcPr>
          <w:p w14:paraId="490CC94D" w14:textId="77777777" w:rsidR="00F3136A" w:rsidRDefault="000068C1">
            <w:pPr>
              <w:shd w:val="clear" w:color="auto" w:fill="FFFFFF"/>
              <w:jc w:val="center"/>
              <w:rPr>
                <w:rFonts w:ascii="Calibri" w:eastAsia="Calibri" w:hAnsi="Calibri" w:cs="Calibri"/>
              </w:rPr>
            </w:pPr>
            <w:r>
              <w:rPr>
                <w:rFonts w:ascii="Calibri" w:eastAsia="Calibri" w:hAnsi="Calibri" w:cs="Calibri"/>
              </w:rPr>
              <w:t>☐</w:t>
            </w:r>
          </w:p>
          <w:p w14:paraId="490CC94E" w14:textId="77777777" w:rsidR="00F3136A" w:rsidRDefault="00F3136A">
            <w:pPr>
              <w:pBdr>
                <w:top w:val="nil"/>
                <w:left w:val="nil"/>
                <w:bottom w:val="nil"/>
                <w:right w:val="nil"/>
                <w:between w:val="nil"/>
              </w:pBdr>
              <w:shd w:val="clear" w:color="auto" w:fill="FFFFFF"/>
              <w:jc w:val="center"/>
              <w:rPr>
                <w:rFonts w:ascii="Calibri" w:eastAsia="Calibri" w:hAnsi="Calibri" w:cs="Calibri"/>
                <w:color w:val="000000"/>
              </w:rPr>
            </w:pPr>
          </w:p>
        </w:tc>
      </w:tr>
      <w:tr w:rsidR="00F3136A" w14:paraId="490CC955" w14:textId="77777777">
        <w:trPr>
          <w:trHeight w:val="567"/>
        </w:trPr>
        <w:tc>
          <w:tcPr>
            <w:tcW w:w="8046" w:type="dxa"/>
          </w:tcPr>
          <w:p w14:paraId="490CC950" w14:textId="77777777" w:rsidR="00F3136A" w:rsidRDefault="000068C1">
            <w:pPr>
              <w:pBdr>
                <w:top w:val="nil"/>
                <w:left w:val="nil"/>
                <w:bottom w:val="nil"/>
                <w:right w:val="nil"/>
                <w:between w:val="nil"/>
              </w:pBdr>
              <w:shd w:val="clear" w:color="auto" w:fill="FFFFFF"/>
              <w:rPr>
                <w:rFonts w:ascii="Calibri" w:eastAsia="Calibri" w:hAnsi="Calibri" w:cs="Calibri"/>
                <w:color w:val="000000"/>
              </w:rPr>
            </w:pPr>
            <w:r>
              <w:rPr>
                <w:rFonts w:ascii="Calibri" w:eastAsia="Calibri" w:hAnsi="Calibri" w:cs="Calibri"/>
                <w:color w:val="000000"/>
              </w:rPr>
              <w:t>Does your group h</w:t>
            </w:r>
            <w:r>
              <w:rPr>
                <w:rFonts w:ascii="Calibri" w:eastAsia="Calibri" w:hAnsi="Calibri" w:cs="Calibri"/>
                <w:color w:val="000000"/>
              </w:rPr>
              <w:t>ave at least three members on its governing body?</w:t>
            </w:r>
          </w:p>
        </w:tc>
        <w:tc>
          <w:tcPr>
            <w:tcW w:w="598" w:type="dxa"/>
          </w:tcPr>
          <w:p w14:paraId="490CC951" w14:textId="77777777" w:rsidR="00F3136A" w:rsidRDefault="000068C1">
            <w:pPr>
              <w:shd w:val="clear" w:color="auto" w:fill="FFFFFF"/>
              <w:jc w:val="center"/>
              <w:rPr>
                <w:rFonts w:ascii="Calibri" w:eastAsia="Calibri" w:hAnsi="Calibri" w:cs="Calibri"/>
              </w:rPr>
            </w:pPr>
            <w:r>
              <w:rPr>
                <w:rFonts w:ascii="Calibri" w:eastAsia="Calibri" w:hAnsi="Calibri" w:cs="Calibri"/>
              </w:rPr>
              <w:t>☐</w:t>
            </w:r>
          </w:p>
          <w:p w14:paraId="490CC952" w14:textId="77777777" w:rsidR="00F3136A" w:rsidRDefault="00F3136A">
            <w:pPr>
              <w:pBdr>
                <w:top w:val="nil"/>
                <w:left w:val="nil"/>
                <w:bottom w:val="nil"/>
                <w:right w:val="nil"/>
                <w:between w:val="nil"/>
              </w:pBdr>
              <w:shd w:val="clear" w:color="auto" w:fill="FFFFFF"/>
              <w:jc w:val="center"/>
              <w:rPr>
                <w:rFonts w:ascii="Calibri" w:eastAsia="Calibri" w:hAnsi="Calibri" w:cs="Calibri"/>
                <w:color w:val="000000"/>
              </w:rPr>
            </w:pPr>
          </w:p>
        </w:tc>
        <w:tc>
          <w:tcPr>
            <w:tcW w:w="598" w:type="dxa"/>
          </w:tcPr>
          <w:p w14:paraId="490CC953" w14:textId="77777777" w:rsidR="00F3136A" w:rsidRDefault="000068C1">
            <w:pPr>
              <w:shd w:val="clear" w:color="auto" w:fill="FFFFFF"/>
              <w:jc w:val="center"/>
              <w:rPr>
                <w:rFonts w:ascii="Calibri" w:eastAsia="Calibri" w:hAnsi="Calibri" w:cs="Calibri"/>
              </w:rPr>
            </w:pPr>
            <w:r>
              <w:rPr>
                <w:rFonts w:ascii="Calibri" w:eastAsia="Calibri" w:hAnsi="Calibri" w:cs="Calibri"/>
              </w:rPr>
              <w:t>☐</w:t>
            </w:r>
          </w:p>
          <w:p w14:paraId="490CC954" w14:textId="77777777" w:rsidR="00F3136A" w:rsidRDefault="00F3136A">
            <w:pPr>
              <w:pBdr>
                <w:top w:val="nil"/>
                <w:left w:val="nil"/>
                <w:bottom w:val="nil"/>
                <w:right w:val="nil"/>
                <w:between w:val="nil"/>
              </w:pBdr>
              <w:shd w:val="clear" w:color="auto" w:fill="FFFFFF"/>
              <w:jc w:val="center"/>
              <w:rPr>
                <w:rFonts w:ascii="Calibri" w:eastAsia="Calibri" w:hAnsi="Calibri" w:cs="Calibri"/>
                <w:color w:val="000000"/>
              </w:rPr>
            </w:pPr>
          </w:p>
        </w:tc>
      </w:tr>
    </w:tbl>
    <w:p w14:paraId="490CC956" w14:textId="77777777" w:rsidR="00F3136A" w:rsidRDefault="00F3136A">
      <w:pPr>
        <w:rPr>
          <w:rFonts w:ascii="Calibri" w:eastAsia="Calibri" w:hAnsi="Calibri" w:cs="Calibri"/>
        </w:rPr>
      </w:pPr>
    </w:p>
    <w:tbl>
      <w:tblPr>
        <w:tblStyle w:val="a4"/>
        <w:tblW w:w="90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7282"/>
        <w:gridCol w:w="1215"/>
        <w:gridCol w:w="509"/>
      </w:tblGrid>
      <w:tr w:rsidR="00F3136A" w14:paraId="490CC958" w14:textId="77777777">
        <w:trPr>
          <w:trHeight w:val="277"/>
        </w:trPr>
        <w:tc>
          <w:tcPr>
            <w:tcW w:w="9006" w:type="dxa"/>
            <w:gridSpan w:val="3"/>
            <w:tcBorders>
              <w:bottom w:val="single" w:sz="8" w:space="0" w:color="000000"/>
            </w:tcBorders>
            <w:shd w:val="clear" w:color="auto" w:fill="C2D69B"/>
          </w:tcPr>
          <w:p w14:paraId="490CC957" w14:textId="77777777" w:rsidR="00F3136A" w:rsidRDefault="000068C1">
            <w:pPr>
              <w:pBdr>
                <w:top w:val="nil"/>
                <w:left w:val="nil"/>
                <w:bottom w:val="nil"/>
                <w:right w:val="nil"/>
                <w:between w:val="nil"/>
              </w:pBdr>
              <w:rPr>
                <w:rFonts w:ascii="Calibri" w:eastAsia="Calibri" w:hAnsi="Calibri" w:cs="Calibri"/>
                <w:b/>
                <w:bCs/>
                <w:color w:val="000000"/>
              </w:rPr>
            </w:pPr>
            <w:r>
              <w:rPr>
                <w:rFonts w:ascii="Calibri" w:eastAsia="Calibri" w:hAnsi="Calibri" w:cs="Calibri"/>
                <w:b/>
                <w:bCs/>
                <w:color w:val="000000"/>
              </w:rPr>
              <w:t xml:space="preserve">Part two – you must be able to answer yes to </w:t>
            </w:r>
            <w:r>
              <w:rPr>
                <w:rFonts w:ascii="Calibri" w:eastAsia="Calibri" w:hAnsi="Calibri" w:cs="Calibri"/>
                <w:b/>
                <w:bCs/>
              </w:rPr>
              <w:t>every question</w:t>
            </w:r>
          </w:p>
        </w:tc>
      </w:tr>
      <w:tr w:rsidR="00F3136A" w14:paraId="490CC95C" w14:textId="77777777">
        <w:trPr>
          <w:trHeight w:val="567"/>
        </w:trPr>
        <w:tc>
          <w:tcPr>
            <w:tcW w:w="7282" w:type="dxa"/>
            <w:shd w:val="clear" w:color="auto" w:fill="D6E3BC"/>
          </w:tcPr>
          <w:p w14:paraId="490CC959" w14:textId="77777777" w:rsidR="00F3136A" w:rsidRDefault="00F3136A">
            <w:pPr>
              <w:rPr>
                <w:rFonts w:ascii="Calibri" w:eastAsia="Calibri" w:hAnsi="Calibri" w:cs="Calibri"/>
              </w:rPr>
            </w:pPr>
          </w:p>
        </w:tc>
        <w:tc>
          <w:tcPr>
            <w:tcW w:w="1215" w:type="dxa"/>
            <w:shd w:val="clear" w:color="auto" w:fill="D6E3BC"/>
          </w:tcPr>
          <w:p w14:paraId="490CC95A" w14:textId="77777777" w:rsidR="00F3136A" w:rsidRDefault="000068C1">
            <w:pPr>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Yes</w:t>
            </w:r>
          </w:p>
        </w:tc>
        <w:tc>
          <w:tcPr>
            <w:tcW w:w="509" w:type="dxa"/>
            <w:shd w:val="clear" w:color="auto" w:fill="D6E3BC"/>
          </w:tcPr>
          <w:p w14:paraId="490CC95B" w14:textId="77777777" w:rsidR="00F3136A" w:rsidRDefault="000068C1">
            <w:pPr>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No</w:t>
            </w:r>
          </w:p>
        </w:tc>
      </w:tr>
      <w:tr w:rsidR="00F3136A" w14:paraId="490CC960" w14:textId="77777777">
        <w:trPr>
          <w:trHeight w:val="567"/>
        </w:trPr>
        <w:tc>
          <w:tcPr>
            <w:tcW w:w="7282" w:type="dxa"/>
            <w:shd w:val="clear" w:color="auto" w:fill="FFFFFF"/>
          </w:tcPr>
          <w:p w14:paraId="490CC95D" w14:textId="77777777" w:rsidR="00F3136A" w:rsidRDefault="000068C1">
            <w:pPr>
              <w:rPr>
                <w:rFonts w:ascii="Calibri" w:eastAsia="Calibri" w:hAnsi="Calibri" w:cs="Calibri"/>
              </w:rPr>
            </w:pPr>
            <w:r>
              <w:rPr>
                <w:rFonts w:ascii="Calibri" w:eastAsia="Calibri" w:hAnsi="Calibri" w:cs="Calibri"/>
              </w:rPr>
              <w:t>Does your organisation have a safeguarding policy (if it works with vulnerable adults or children)?</w:t>
            </w:r>
          </w:p>
        </w:tc>
        <w:tc>
          <w:tcPr>
            <w:tcW w:w="1215" w:type="dxa"/>
            <w:shd w:val="clear" w:color="auto" w:fill="FFFFFF"/>
          </w:tcPr>
          <w:p w14:paraId="490CC95E" w14:textId="77777777" w:rsidR="00F3136A" w:rsidRDefault="000068C1">
            <w:pPr>
              <w:jc w:val="center"/>
              <w:rPr>
                <w:rFonts w:ascii="Calibri" w:eastAsia="Calibri" w:hAnsi="Calibri" w:cs="Calibri"/>
              </w:rPr>
            </w:pPr>
            <w:r>
              <w:rPr>
                <w:rFonts w:ascii="Calibri" w:eastAsia="Calibri" w:hAnsi="Calibri" w:cs="Calibri"/>
              </w:rPr>
              <w:t>☐</w:t>
            </w:r>
          </w:p>
        </w:tc>
        <w:tc>
          <w:tcPr>
            <w:tcW w:w="509" w:type="dxa"/>
            <w:shd w:val="clear" w:color="auto" w:fill="FFFFFF"/>
          </w:tcPr>
          <w:p w14:paraId="490CC95F" w14:textId="77777777" w:rsidR="00F3136A" w:rsidRDefault="000068C1">
            <w:pPr>
              <w:jc w:val="center"/>
              <w:rPr>
                <w:rFonts w:ascii="Calibri" w:eastAsia="Calibri" w:hAnsi="Calibri" w:cs="Calibri"/>
              </w:rPr>
            </w:pPr>
            <w:r>
              <w:rPr>
                <w:rFonts w:ascii="Calibri" w:eastAsia="Calibri" w:hAnsi="Calibri" w:cs="Calibri"/>
              </w:rPr>
              <w:t>☐</w:t>
            </w:r>
          </w:p>
        </w:tc>
      </w:tr>
      <w:tr w:rsidR="00F3136A" w14:paraId="490CC965" w14:textId="77777777">
        <w:trPr>
          <w:trHeight w:val="567"/>
        </w:trPr>
        <w:tc>
          <w:tcPr>
            <w:tcW w:w="7282" w:type="dxa"/>
            <w:shd w:val="clear" w:color="auto" w:fill="FFFFFF"/>
          </w:tcPr>
          <w:p w14:paraId="490CC961" w14:textId="77777777" w:rsidR="00F3136A" w:rsidRDefault="000068C1">
            <w:pPr>
              <w:rPr>
                <w:rFonts w:ascii="Calibri" w:eastAsia="Calibri" w:hAnsi="Calibri" w:cs="Calibri"/>
              </w:rPr>
            </w:pPr>
            <w:r>
              <w:rPr>
                <w:rFonts w:ascii="Calibri" w:eastAsia="Calibri" w:hAnsi="Calibri" w:cs="Calibri"/>
              </w:rPr>
              <w:t xml:space="preserve">Does your organisation </w:t>
            </w:r>
            <w:r>
              <w:rPr>
                <w:rFonts w:ascii="Calibri" w:eastAsia="Calibri" w:hAnsi="Calibri" w:cs="Calibri"/>
              </w:rPr>
              <w:t>have an Equality, Diversity and Inclusion Policy?</w:t>
            </w:r>
          </w:p>
        </w:tc>
        <w:tc>
          <w:tcPr>
            <w:tcW w:w="1215" w:type="dxa"/>
            <w:shd w:val="clear" w:color="auto" w:fill="FFFFFF"/>
          </w:tcPr>
          <w:p w14:paraId="490CC962" w14:textId="77777777" w:rsidR="00F3136A" w:rsidRDefault="000068C1">
            <w:pPr>
              <w:jc w:val="center"/>
              <w:rPr>
                <w:rFonts w:ascii="Calibri" w:eastAsia="Calibri" w:hAnsi="Calibri" w:cs="Calibri"/>
              </w:rPr>
            </w:pPr>
            <w:r>
              <w:rPr>
                <w:rFonts w:ascii="Calibri" w:eastAsia="Calibri" w:hAnsi="Calibri" w:cs="Calibri"/>
              </w:rPr>
              <w:t>☐</w:t>
            </w:r>
          </w:p>
        </w:tc>
        <w:tc>
          <w:tcPr>
            <w:tcW w:w="509" w:type="dxa"/>
            <w:shd w:val="clear" w:color="auto" w:fill="FFFFFF"/>
          </w:tcPr>
          <w:p w14:paraId="490CC963" w14:textId="77777777" w:rsidR="00F3136A" w:rsidRDefault="000068C1">
            <w:pPr>
              <w:jc w:val="center"/>
              <w:rPr>
                <w:rFonts w:ascii="Calibri" w:eastAsia="Calibri" w:hAnsi="Calibri" w:cs="Calibri"/>
              </w:rPr>
            </w:pPr>
            <w:r>
              <w:rPr>
                <w:rFonts w:ascii="Calibri" w:eastAsia="Calibri" w:hAnsi="Calibri" w:cs="Calibri"/>
              </w:rPr>
              <w:t>☐</w:t>
            </w:r>
          </w:p>
          <w:p w14:paraId="490CC964" w14:textId="77777777" w:rsidR="00F3136A" w:rsidRDefault="00F3136A">
            <w:pPr>
              <w:pBdr>
                <w:top w:val="nil"/>
                <w:left w:val="nil"/>
                <w:bottom w:val="nil"/>
                <w:right w:val="nil"/>
                <w:between w:val="nil"/>
              </w:pBdr>
              <w:jc w:val="center"/>
              <w:rPr>
                <w:rFonts w:ascii="Calibri" w:eastAsia="Calibri" w:hAnsi="Calibri" w:cs="Calibri"/>
                <w:color w:val="000000"/>
              </w:rPr>
            </w:pPr>
          </w:p>
        </w:tc>
      </w:tr>
      <w:tr w:rsidR="00F3136A" w14:paraId="490CC96E" w14:textId="77777777">
        <w:trPr>
          <w:trHeight w:val="567"/>
        </w:trPr>
        <w:tc>
          <w:tcPr>
            <w:tcW w:w="7282" w:type="dxa"/>
            <w:shd w:val="clear" w:color="auto" w:fill="FFFFFF"/>
          </w:tcPr>
          <w:p w14:paraId="490CC966" w14:textId="77777777" w:rsidR="00F3136A" w:rsidRDefault="000068C1">
            <w:pPr>
              <w:rPr>
                <w:rFonts w:ascii="Calibri" w:eastAsia="Calibri" w:hAnsi="Calibri" w:cs="Calibri"/>
              </w:rPr>
            </w:pPr>
            <w:r>
              <w:rPr>
                <w:rFonts w:ascii="Calibri" w:eastAsia="Calibri" w:hAnsi="Calibri" w:cs="Calibri"/>
              </w:rPr>
              <w:t>Does your organisation have a Health and Safety Policy covering staff, volunteers and service users?</w:t>
            </w:r>
          </w:p>
          <w:p w14:paraId="490CC967" w14:textId="77777777" w:rsidR="00F3136A" w:rsidRDefault="00F3136A">
            <w:pPr>
              <w:rPr>
                <w:rFonts w:ascii="Calibri" w:eastAsia="Calibri" w:hAnsi="Calibri" w:cs="Calibri"/>
              </w:rPr>
            </w:pPr>
          </w:p>
          <w:p w14:paraId="490CC968" w14:textId="77777777" w:rsidR="00F3136A" w:rsidRDefault="00F3136A">
            <w:pPr>
              <w:rPr>
                <w:rFonts w:ascii="Calibri" w:eastAsia="Calibri" w:hAnsi="Calibri" w:cs="Calibri"/>
              </w:rPr>
            </w:pPr>
          </w:p>
          <w:p w14:paraId="490CC969" w14:textId="77777777" w:rsidR="00F3136A" w:rsidRDefault="00F3136A">
            <w:pPr>
              <w:rPr>
                <w:rFonts w:ascii="Calibri" w:eastAsia="Calibri" w:hAnsi="Calibri" w:cs="Calibri"/>
              </w:rPr>
            </w:pPr>
          </w:p>
          <w:p w14:paraId="490CC96A" w14:textId="77777777" w:rsidR="00F3136A" w:rsidRDefault="000068C1">
            <w:pPr>
              <w:tabs>
                <w:tab w:val="left" w:pos="1200"/>
              </w:tabs>
              <w:rPr>
                <w:rFonts w:ascii="Calibri" w:eastAsia="Calibri" w:hAnsi="Calibri" w:cs="Calibri"/>
              </w:rPr>
            </w:pPr>
            <w:r>
              <w:rPr>
                <w:rFonts w:ascii="Calibri" w:eastAsia="Calibri" w:hAnsi="Calibri" w:cs="Calibri"/>
              </w:rPr>
              <w:tab/>
            </w:r>
          </w:p>
        </w:tc>
        <w:tc>
          <w:tcPr>
            <w:tcW w:w="1215" w:type="dxa"/>
            <w:shd w:val="clear" w:color="auto" w:fill="FFFFFF"/>
          </w:tcPr>
          <w:p w14:paraId="490CC96B" w14:textId="77777777" w:rsidR="00F3136A" w:rsidRDefault="000068C1">
            <w:pPr>
              <w:jc w:val="center"/>
              <w:rPr>
                <w:rFonts w:ascii="Calibri" w:eastAsia="Calibri" w:hAnsi="Calibri" w:cs="Calibri"/>
              </w:rPr>
            </w:pPr>
            <w:r>
              <w:rPr>
                <w:rFonts w:ascii="Calibri" w:eastAsia="Calibri" w:hAnsi="Calibri" w:cs="Calibri"/>
              </w:rPr>
              <w:t>☐</w:t>
            </w:r>
          </w:p>
        </w:tc>
        <w:tc>
          <w:tcPr>
            <w:tcW w:w="509" w:type="dxa"/>
            <w:shd w:val="clear" w:color="auto" w:fill="FFFFFF"/>
          </w:tcPr>
          <w:p w14:paraId="490CC96C" w14:textId="77777777" w:rsidR="00F3136A" w:rsidRDefault="000068C1">
            <w:pPr>
              <w:jc w:val="center"/>
              <w:rPr>
                <w:rFonts w:ascii="Calibri" w:eastAsia="Calibri" w:hAnsi="Calibri" w:cs="Calibri"/>
              </w:rPr>
            </w:pPr>
            <w:r>
              <w:rPr>
                <w:rFonts w:ascii="Calibri" w:eastAsia="Calibri" w:hAnsi="Calibri" w:cs="Calibri"/>
              </w:rPr>
              <w:t>☐</w:t>
            </w:r>
          </w:p>
          <w:p w14:paraId="490CC96D" w14:textId="77777777" w:rsidR="00F3136A" w:rsidRDefault="00F3136A">
            <w:pPr>
              <w:pBdr>
                <w:top w:val="nil"/>
                <w:left w:val="nil"/>
                <w:bottom w:val="nil"/>
                <w:right w:val="nil"/>
                <w:between w:val="nil"/>
              </w:pBdr>
              <w:jc w:val="center"/>
              <w:rPr>
                <w:rFonts w:ascii="Calibri" w:eastAsia="Calibri" w:hAnsi="Calibri" w:cs="Calibri"/>
                <w:color w:val="000000"/>
              </w:rPr>
            </w:pPr>
          </w:p>
        </w:tc>
      </w:tr>
      <w:tr w:rsidR="00F3136A" w14:paraId="490CC973" w14:textId="77777777">
        <w:trPr>
          <w:trHeight w:val="567"/>
        </w:trPr>
        <w:tc>
          <w:tcPr>
            <w:tcW w:w="7282" w:type="dxa"/>
            <w:shd w:val="clear" w:color="auto" w:fill="FFFFFF"/>
          </w:tcPr>
          <w:p w14:paraId="490CC96F" w14:textId="77777777" w:rsidR="00F3136A" w:rsidRDefault="000068C1">
            <w:pPr>
              <w:rPr>
                <w:rFonts w:ascii="Calibri" w:eastAsia="Calibri" w:hAnsi="Calibri" w:cs="Calibri"/>
              </w:rPr>
            </w:pPr>
            <w:r>
              <w:rPr>
                <w:rFonts w:ascii="Calibri" w:eastAsia="Calibri" w:hAnsi="Calibri" w:cs="Calibri"/>
              </w:rPr>
              <w:t>Does your organisation have public liability insurance?</w:t>
            </w:r>
          </w:p>
        </w:tc>
        <w:tc>
          <w:tcPr>
            <w:tcW w:w="1215" w:type="dxa"/>
            <w:shd w:val="clear" w:color="auto" w:fill="FFFFFF"/>
          </w:tcPr>
          <w:p w14:paraId="490CC970" w14:textId="77777777" w:rsidR="00F3136A" w:rsidRDefault="000068C1">
            <w:pPr>
              <w:jc w:val="center"/>
              <w:rPr>
                <w:rFonts w:ascii="Calibri" w:eastAsia="Calibri" w:hAnsi="Calibri" w:cs="Calibri"/>
              </w:rPr>
            </w:pPr>
            <w:r>
              <w:rPr>
                <w:rFonts w:ascii="Calibri" w:eastAsia="Calibri" w:hAnsi="Calibri" w:cs="Calibri"/>
              </w:rPr>
              <w:t>☐</w:t>
            </w:r>
          </w:p>
        </w:tc>
        <w:tc>
          <w:tcPr>
            <w:tcW w:w="509" w:type="dxa"/>
            <w:shd w:val="clear" w:color="auto" w:fill="FFFFFF"/>
          </w:tcPr>
          <w:p w14:paraId="490CC971" w14:textId="77777777" w:rsidR="00F3136A" w:rsidRDefault="000068C1">
            <w:pPr>
              <w:jc w:val="center"/>
              <w:rPr>
                <w:rFonts w:ascii="Calibri" w:eastAsia="Calibri" w:hAnsi="Calibri" w:cs="Calibri"/>
              </w:rPr>
            </w:pPr>
            <w:r>
              <w:rPr>
                <w:rFonts w:ascii="Calibri" w:eastAsia="Calibri" w:hAnsi="Calibri" w:cs="Calibri"/>
              </w:rPr>
              <w:t>☐</w:t>
            </w:r>
          </w:p>
          <w:p w14:paraId="490CC972" w14:textId="77777777" w:rsidR="00F3136A" w:rsidRDefault="00F3136A">
            <w:pPr>
              <w:pBdr>
                <w:top w:val="nil"/>
                <w:left w:val="nil"/>
                <w:bottom w:val="nil"/>
                <w:right w:val="nil"/>
                <w:between w:val="nil"/>
              </w:pBdr>
              <w:jc w:val="center"/>
              <w:rPr>
                <w:rFonts w:ascii="Calibri" w:eastAsia="Calibri" w:hAnsi="Calibri" w:cs="Calibri"/>
                <w:color w:val="000000"/>
              </w:rPr>
            </w:pPr>
          </w:p>
        </w:tc>
      </w:tr>
      <w:tr w:rsidR="00F3136A" w14:paraId="490CC97A" w14:textId="77777777">
        <w:trPr>
          <w:trHeight w:val="567"/>
        </w:trPr>
        <w:tc>
          <w:tcPr>
            <w:tcW w:w="7282" w:type="dxa"/>
            <w:shd w:val="clear" w:color="auto" w:fill="FFFFFF"/>
          </w:tcPr>
          <w:p w14:paraId="490CC974" w14:textId="77777777" w:rsidR="00F3136A" w:rsidRDefault="000068C1">
            <w:pPr>
              <w:rPr>
                <w:rFonts w:ascii="Calibri" w:eastAsia="Calibri" w:hAnsi="Calibri" w:cs="Calibri"/>
              </w:rPr>
            </w:pPr>
            <w:r>
              <w:rPr>
                <w:rFonts w:ascii="Calibri" w:eastAsia="Calibri" w:hAnsi="Calibri" w:cs="Calibri"/>
              </w:rPr>
              <w:t xml:space="preserve">Is your organisation GDPR </w:t>
            </w:r>
            <w:r>
              <w:rPr>
                <w:rFonts w:ascii="Calibri" w:eastAsia="Calibri" w:hAnsi="Calibri" w:cs="Calibri"/>
              </w:rPr>
              <w:t xml:space="preserve">compliant? </w:t>
            </w:r>
          </w:p>
        </w:tc>
        <w:tc>
          <w:tcPr>
            <w:tcW w:w="1724" w:type="dxa"/>
            <w:gridSpan w:val="2"/>
            <w:shd w:val="clear" w:color="auto" w:fill="FFFFFF"/>
          </w:tcPr>
          <w:p w14:paraId="490CC975" w14:textId="77777777" w:rsidR="00F3136A" w:rsidRDefault="00F3136A">
            <w:pPr>
              <w:widowControl w:val="0"/>
              <w:pBdr>
                <w:top w:val="nil"/>
                <w:left w:val="nil"/>
                <w:bottom w:val="nil"/>
                <w:right w:val="nil"/>
                <w:between w:val="nil"/>
              </w:pBdr>
              <w:spacing w:line="276" w:lineRule="auto"/>
              <w:rPr>
                <w:rFonts w:ascii="Calibri" w:eastAsia="Calibri" w:hAnsi="Calibri" w:cs="Calibri"/>
              </w:rPr>
            </w:pPr>
          </w:p>
          <w:tbl>
            <w:tblPr>
              <w:tblStyle w:val="a5"/>
              <w:tblW w:w="14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744"/>
              <w:gridCol w:w="744"/>
            </w:tblGrid>
            <w:tr w:rsidR="00F3136A" w14:paraId="490CC978" w14:textId="77777777">
              <w:trPr>
                <w:trHeight w:val="567"/>
              </w:trPr>
              <w:tc>
                <w:tcPr>
                  <w:tcW w:w="744" w:type="dxa"/>
                  <w:shd w:val="clear" w:color="auto" w:fill="FFFFFF"/>
                </w:tcPr>
                <w:p w14:paraId="490CC976" w14:textId="77777777" w:rsidR="00F3136A" w:rsidRDefault="000068C1">
                  <w:pPr>
                    <w:jc w:val="center"/>
                    <w:rPr>
                      <w:rFonts w:ascii="Calibri" w:eastAsia="Calibri" w:hAnsi="Calibri" w:cs="Calibri"/>
                    </w:rPr>
                  </w:pPr>
                  <w:r>
                    <w:rPr>
                      <w:rFonts w:ascii="Calibri" w:eastAsia="Calibri" w:hAnsi="Calibri" w:cs="Calibri"/>
                    </w:rPr>
                    <w:t>☐</w:t>
                  </w:r>
                </w:p>
              </w:tc>
              <w:tc>
                <w:tcPr>
                  <w:tcW w:w="744" w:type="dxa"/>
                  <w:shd w:val="clear" w:color="auto" w:fill="FFFFFF"/>
                </w:tcPr>
                <w:p w14:paraId="490CC977" w14:textId="77777777" w:rsidR="00F3136A" w:rsidRDefault="000068C1">
                  <w:pPr>
                    <w:jc w:val="center"/>
                    <w:rPr>
                      <w:rFonts w:ascii="Calibri" w:eastAsia="Calibri" w:hAnsi="Calibri" w:cs="Calibri"/>
                    </w:rPr>
                  </w:pPr>
                  <w:r>
                    <w:rPr>
                      <w:rFonts w:ascii="Calibri" w:eastAsia="Calibri" w:hAnsi="Calibri" w:cs="Calibri"/>
                    </w:rPr>
                    <w:t>☐</w:t>
                  </w:r>
                </w:p>
              </w:tc>
            </w:tr>
          </w:tbl>
          <w:p w14:paraId="490CC979" w14:textId="77777777" w:rsidR="00F3136A" w:rsidRDefault="00F3136A">
            <w:pPr>
              <w:jc w:val="center"/>
              <w:rPr>
                <w:rFonts w:ascii="Calibri" w:eastAsia="Calibri" w:hAnsi="Calibri" w:cs="Calibri"/>
              </w:rPr>
            </w:pPr>
          </w:p>
        </w:tc>
      </w:tr>
    </w:tbl>
    <w:p w14:paraId="490CC97B" w14:textId="77777777" w:rsidR="00F3136A" w:rsidRDefault="00F3136A">
      <w:pPr>
        <w:rPr>
          <w:rFonts w:ascii="Calibri" w:eastAsia="Calibri" w:hAnsi="Calibri" w:cs="Calibri"/>
        </w:rPr>
      </w:pPr>
    </w:p>
    <w:tbl>
      <w:tblPr>
        <w:tblStyle w:val="a6"/>
        <w:tblW w:w="90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7838"/>
        <w:gridCol w:w="584"/>
        <w:gridCol w:w="584"/>
      </w:tblGrid>
      <w:tr w:rsidR="00F3136A" w14:paraId="490CC97E" w14:textId="77777777">
        <w:tc>
          <w:tcPr>
            <w:tcW w:w="9006" w:type="dxa"/>
            <w:gridSpan w:val="3"/>
            <w:tcBorders>
              <w:bottom w:val="single" w:sz="8" w:space="0" w:color="000000"/>
            </w:tcBorders>
            <w:shd w:val="clear" w:color="auto" w:fill="C2D69B"/>
          </w:tcPr>
          <w:p w14:paraId="490CC97C" w14:textId="77777777" w:rsidR="00F3136A" w:rsidRDefault="000068C1">
            <w:pPr>
              <w:pStyle w:val="Heading1"/>
              <w:rPr>
                <w:rFonts w:ascii="Calibri" w:eastAsia="Calibri" w:hAnsi="Calibri" w:cs="Calibri"/>
                <w:sz w:val="24"/>
                <w:szCs w:val="24"/>
              </w:rPr>
            </w:pPr>
            <w:r>
              <w:rPr>
                <w:rFonts w:ascii="Calibri" w:eastAsia="Calibri" w:hAnsi="Calibri" w:cs="Calibri"/>
                <w:sz w:val="24"/>
                <w:szCs w:val="24"/>
              </w:rPr>
              <w:t>Part three – You must be able to answer no to every question</w:t>
            </w:r>
          </w:p>
          <w:p w14:paraId="490CC97D" w14:textId="77777777" w:rsidR="00F3136A" w:rsidRDefault="00F3136A">
            <w:pPr>
              <w:rPr>
                <w:rFonts w:ascii="Calibri" w:eastAsia="Calibri" w:hAnsi="Calibri" w:cs="Calibri"/>
                <w:b/>
                <w:bCs/>
              </w:rPr>
            </w:pPr>
          </w:p>
        </w:tc>
      </w:tr>
      <w:tr w:rsidR="00F3136A" w14:paraId="490CC982" w14:textId="77777777">
        <w:trPr>
          <w:trHeight w:val="434"/>
        </w:trPr>
        <w:tc>
          <w:tcPr>
            <w:tcW w:w="7838" w:type="dxa"/>
            <w:shd w:val="clear" w:color="auto" w:fill="D6E3BC"/>
          </w:tcPr>
          <w:p w14:paraId="490CC97F" w14:textId="77777777" w:rsidR="00F3136A" w:rsidRDefault="000068C1">
            <w:pPr>
              <w:rPr>
                <w:rFonts w:ascii="Calibri" w:eastAsia="Calibri" w:hAnsi="Calibri" w:cs="Calibri"/>
              </w:rPr>
            </w:pPr>
            <w:r>
              <w:rPr>
                <w:rFonts w:ascii="Calibri" w:eastAsia="Calibri" w:hAnsi="Calibri" w:cs="Calibri"/>
              </w:rPr>
              <w:t>Has any Director or other person having control or representation of the organisation been convicted for specified serious offences, including:</w:t>
            </w:r>
          </w:p>
        </w:tc>
        <w:tc>
          <w:tcPr>
            <w:tcW w:w="584" w:type="dxa"/>
            <w:shd w:val="clear" w:color="auto" w:fill="D6E3BC"/>
          </w:tcPr>
          <w:p w14:paraId="490CC980" w14:textId="77777777" w:rsidR="00F3136A" w:rsidRDefault="000068C1">
            <w:pPr>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Yes</w:t>
            </w:r>
          </w:p>
        </w:tc>
        <w:tc>
          <w:tcPr>
            <w:tcW w:w="584" w:type="dxa"/>
            <w:shd w:val="clear" w:color="auto" w:fill="D6E3BC"/>
          </w:tcPr>
          <w:p w14:paraId="490CC981" w14:textId="77777777" w:rsidR="00F3136A" w:rsidRDefault="000068C1">
            <w:pPr>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No</w:t>
            </w:r>
          </w:p>
        </w:tc>
      </w:tr>
      <w:tr w:rsidR="00F3136A" w14:paraId="490CC98D" w14:textId="77777777">
        <w:trPr>
          <w:trHeight w:val="482"/>
        </w:trPr>
        <w:tc>
          <w:tcPr>
            <w:tcW w:w="7838" w:type="dxa"/>
            <w:shd w:val="clear" w:color="auto" w:fill="FFFFFF"/>
          </w:tcPr>
          <w:p w14:paraId="490CC983" w14:textId="77777777" w:rsidR="00F3136A" w:rsidRDefault="000068C1">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Any of the following</w:t>
            </w:r>
            <w:r>
              <w:rPr>
                <w:rFonts w:ascii="Calibri" w:eastAsia="Calibri" w:hAnsi="Calibri" w:cs="Calibri"/>
                <w:color w:val="000000"/>
              </w:rPr>
              <w:t>:</w:t>
            </w:r>
          </w:p>
          <w:p w14:paraId="490CC984" w14:textId="77777777" w:rsidR="00F3136A" w:rsidRDefault="000068C1">
            <w:pPr>
              <w:numPr>
                <w:ilvl w:val="0"/>
                <w:numId w:val="7"/>
              </w:numPr>
              <w:pBdr>
                <w:top w:val="nil"/>
                <w:left w:val="nil"/>
                <w:bottom w:val="nil"/>
                <w:right w:val="nil"/>
                <w:between w:val="nil"/>
              </w:pBdr>
              <w:rPr>
                <w:color w:val="000000"/>
              </w:rPr>
            </w:pPr>
            <w:r>
              <w:rPr>
                <w:rFonts w:ascii="Calibri" w:eastAsia="Calibri" w:hAnsi="Calibri" w:cs="Calibri"/>
                <w:color w:val="000000"/>
              </w:rPr>
              <w:t>Conspiracy</w:t>
            </w:r>
          </w:p>
          <w:p w14:paraId="490CC985" w14:textId="77777777" w:rsidR="00F3136A" w:rsidRDefault="000068C1">
            <w:pPr>
              <w:numPr>
                <w:ilvl w:val="0"/>
                <w:numId w:val="7"/>
              </w:numPr>
              <w:pBdr>
                <w:top w:val="nil"/>
                <w:left w:val="nil"/>
                <w:bottom w:val="nil"/>
                <w:right w:val="nil"/>
                <w:between w:val="nil"/>
              </w:pBdr>
              <w:rPr>
                <w:color w:val="000000"/>
              </w:rPr>
            </w:pPr>
            <w:r>
              <w:rPr>
                <w:rFonts w:ascii="Calibri" w:eastAsia="Calibri" w:hAnsi="Calibri" w:cs="Calibri"/>
                <w:color w:val="000000"/>
              </w:rPr>
              <w:t>Corruption</w:t>
            </w:r>
          </w:p>
          <w:p w14:paraId="490CC986" w14:textId="77777777" w:rsidR="00F3136A" w:rsidRDefault="000068C1">
            <w:pPr>
              <w:numPr>
                <w:ilvl w:val="0"/>
                <w:numId w:val="7"/>
              </w:numPr>
              <w:pBdr>
                <w:top w:val="nil"/>
                <w:left w:val="nil"/>
                <w:bottom w:val="nil"/>
                <w:right w:val="nil"/>
                <w:between w:val="nil"/>
              </w:pBdr>
              <w:rPr>
                <w:color w:val="000000"/>
              </w:rPr>
            </w:pPr>
            <w:r>
              <w:rPr>
                <w:rFonts w:ascii="Calibri" w:eastAsia="Calibri" w:hAnsi="Calibri" w:cs="Calibri"/>
                <w:color w:val="000000"/>
              </w:rPr>
              <w:t>Bribery (Conviction under Sections 1 and 6, Bribery Act 2010)</w:t>
            </w:r>
          </w:p>
          <w:p w14:paraId="490CC987" w14:textId="77777777" w:rsidR="00F3136A" w:rsidRDefault="000068C1">
            <w:pPr>
              <w:numPr>
                <w:ilvl w:val="0"/>
                <w:numId w:val="7"/>
              </w:numPr>
              <w:pBdr>
                <w:top w:val="nil"/>
                <w:left w:val="nil"/>
                <w:bottom w:val="nil"/>
                <w:right w:val="nil"/>
                <w:between w:val="nil"/>
              </w:pBdr>
              <w:rPr>
                <w:color w:val="000000"/>
              </w:rPr>
            </w:pPr>
            <w:r>
              <w:rPr>
                <w:rFonts w:ascii="Calibri" w:eastAsia="Calibri" w:hAnsi="Calibri" w:cs="Calibri"/>
                <w:color w:val="000000"/>
              </w:rPr>
              <w:t>Fraud</w:t>
            </w:r>
          </w:p>
          <w:p w14:paraId="490CC988" w14:textId="77777777" w:rsidR="00F3136A" w:rsidRDefault="000068C1">
            <w:pPr>
              <w:numPr>
                <w:ilvl w:val="0"/>
                <w:numId w:val="7"/>
              </w:numPr>
              <w:pBdr>
                <w:top w:val="nil"/>
                <w:left w:val="nil"/>
                <w:bottom w:val="nil"/>
                <w:right w:val="nil"/>
                <w:between w:val="nil"/>
              </w:pBdr>
              <w:rPr>
                <w:color w:val="000000"/>
              </w:rPr>
            </w:pPr>
            <w:r>
              <w:rPr>
                <w:rFonts w:ascii="Calibri" w:eastAsia="Calibri" w:hAnsi="Calibri" w:cs="Calibri"/>
                <w:color w:val="000000"/>
              </w:rPr>
              <w:t>Money laundering</w:t>
            </w:r>
          </w:p>
        </w:tc>
        <w:tc>
          <w:tcPr>
            <w:tcW w:w="584" w:type="dxa"/>
            <w:shd w:val="clear" w:color="auto" w:fill="FFFFFF"/>
          </w:tcPr>
          <w:p w14:paraId="490CC989" w14:textId="77777777" w:rsidR="00F3136A" w:rsidRDefault="000068C1">
            <w:pPr>
              <w:jc w:val="center"/>
              <w:rPr>
                <w:rFonts w:ascii="Calibri" w:eastAsia="Calibri" w:hAnsi="Calibri" w:cs="Calibri"/>
              </w:rPr>
            </w:pPr>
            <w:r>
              <w:rPr>
                <w:rFonts w:ascii="Calibri" w:eastAsia="Calibri" w:hAnsi="Calibri" w:cs="Calibri"/>
              </w:rPr>
              <w:t>☐</w:t>
            </w:r>
          </w:p>
        </w:tc>
        <w:tc>
          <w:tcPr>
            <w:tcW w:w="584" w:type="dxa"/>
            <w:shd w:val="clear" w:color="auto" w:fill="FFFFFF"/>
          </w:tcPr>
          <w:p w14:paraId="490CC98A" w14:textId="77777777" w:rsidR="00F3136A" w:rsidRDefault="000068C1">
            <w:pPr>
              <w:jc w:val="center"/>
              <w:rPr>
                <w:rFonts w:ascii="Calibri" w:eastAsia="Calibri" w:hAnsi="Calibri" w:cs="Calibri"/>
              </w:rPr>
            </w:pPr>
            <w:r>
              <w:rPr>
                <w:rFonts w:ascii="Calibri" w:eastAsia="Calibri" w:hAnsi="Calibri" w:cs="Calibri"/>
              </w:rPr>
              <w:t>☐</w:t>
            </w:r>
          </w:p>
          <w:p w14:paraId="490CC98B" w14:textId="77777777" w:rsidR="00F3136A" w:rsidRDefault="00F3136A">
            <w:pPr>
              <w:pBdr>
                <w:top w:val="nil"/>
                <w:left w:val="nil"/>
                <w:bottom w:val="nil"/>
                <w:right w:val="nil"/>
                <w:between w:val="nil"/>
              </w:pBdr>
              <w:jc w:val="center"/>
              <w:rPr>
                <w:rFonts w:ascii="Calibri" w:eastAsia="Calibri" w:hAnsi="Calibri" w:cs="Calibri"/>
                <w:color w:val="000000"/>
              </w:rPr>
            </w:pPr>
          </w:p>
          <w:p w14:paraId="490CC98C" w14:textId="77777777" w:rsidR="00F3136A" w:rsidRDefault="00F3136A">
            <w:pPr>
              <w:pBdr>
                <w:top w:val="nil"/>
                <w:left w:val="nil"/>
                <w:bottom w:val="nil"/>
                <w:right w:val="nil"/>
                <w:between w:val="nil"/>
              </w:pBdr>
              <w:jc w:val="center"/>
              <w:rPr>
                <w:rFonts w:ascii="Calibri" w:eastAsia="Calibri" w:hAnsi="Calibri" w:cs="Calibri"/>
                <w:color w:val="000000"/>
              </w:rPr>
            </w:pPr>
          </w:p>
        </w:tc>
      </w:tr>
      <w:tr w:rsidR="00F3136A" w14:paraId="490CC998" w14:textId="77777777">
        <w:trPr>
          <w:trHeight w:val="1428"/>
        </w:trPr>
        <w:tc>
          <w:tcPr>
            <w:tcW w:w="7838" w:type="dxa"/>
            <w:shd w:val="clear" w:color="auto" w:fill="FFFFFF"/>
          </w:tcPr>
          <w:p w14:paraId="490CC98E" w14:textId="77777777" w:rsidR="00F3136A" w:rsidRDefault="000068C1">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Any of the following:</w:t>
            </w:r>
          </w:p>
          <w:p w14:paraId="490CC98F" w14:textId="77777777" w:rsidR="00F3136A" w:rsidRDefault="000068C1">
            <w:pPr>
              <w:numPr>
                <w:ilvl w:val="0"/>
                <w:numId w:val="1"/>
              </w:numPr>
              <w:pBdr>
                <w:top w:val="nil"/>
                <w:left w:val="nil"/>
                <w:bottom w:val="nil"/>
                <w:right w:val="nil"/>
                <w:between w:val="nil"/>
              </w:pBdr>
              <w:rPr>
                <w:color w:val="000000"/>
              </w:rPr>
            </w:pPr>
            <w:r>
              <w:rPr>
                <w:rFonts w:ascii="Calibri" w:eastAsia="Calibri" w:hAnsi="Calibri" w:cs="Calibri"/>
                <w:color w:val="000000"/>
              </w:rPr>
              <w:t>Insolvency</w:t>
            </w:r>
          </w:p>
          <w:p w14:paraId="490CC990" w14:textId="77777777" w:rsidR="00F3136A" w:rsidRDefault="000068C1">
            <w:pPr>
              <w:numPr>
                <w:ilvl w:val="0"/>
                <w:numId w:val="1"/>
              </w:numPr>
              <w:pBdr>
                <w:top w:val="nil"/>
                <w:left w:val="nil"/>
                <w:bottom w:val="nil"/>
                <w:right w:val="nil"/>
                <w:between w:val="nil"/>
              </w:pBdr>
              <w:rPr>
                <w:color w:val="000000"/>
              </w:rPr>
            </w:pPr>
            <w:r>
              <w:rPr>
                <w:rFonts w:ascii="Calibri" w:eastAsia="Calibri" w:hAnsi="Calibri" w:cs="Calibri"/>
                <w:color w:val="000000"/>
              </w:rPr>
              <w:t>Offence in the course of the business (e.g. regulatory matters, or health &amp; safety breaches</w:t>
            </w:r>
          </w:p>
          <w:p w14:paraId="490CC991" w14:textId="77777777" w:rsidR="00F3136A" w:rsidRDefault="000068C1">
            <w:pPr>
              <w:numPr>
                <w:ilvl w:val="0"/>
                <w:numId w:val="1"/>
              </w:numPr>
              <w:pBdr>
                <w:top w:val="nil"/>
                <w:left w:val="nil"/>
                <w:bottom w:val="nil"/>
                <w:right w:val="nil"/>
                <w:between w:val="nil"/>
              </w:pBdr>
              <w:rPr>
                <w:color w:val="000000"/>
              </w:rPr>
            </w:pPr>
            <w:r>
              <w:rPr>
                <w:rFonts w:ascii="Calibri" w:eastAsia="Calibri" w:hAnsi="Calibri" w:cs="Calibri"/>
                <w:color w:val="000000"/>
              </w:rPr>
              <w:t>Grave misconduc</w:t>
            </w:r>
            <w:r>
              <w:rPr>
                <w:rFonts w:ascii="Calibri" w:eastAsia="Calibri" w:hAnsi="Calibri" w:cs="Calibri"/>
                <w:color w:val="000000"/>
              </w:rPr>
              <w:t>t</w:t>
            </w:r>
          </w:p>
          <w:p w14:paraId="490CC992" w14:textId="77777777" w:rsidR="00F3136A" w:rsidRDefault="000068C1">
            <w:pPr>
              <w:numPr>
                <w:ilvl w:val="0"/>
                <w:numId w:val="1"/>
              </w:numPr>
              <w:pBdr>
                <w:top w:val="nil"/>
                <w:left w:val="nil"/>
                <w:bottom w:val="nil"/>
                <w:right w:val="nil"/>
                <w:between w:val="nil"/>
              </w:pBdr>
              <w:rPr>
                <w:color w:val="000000"/>
              </w:rPr>
            </w:pPr>
            <w:r>
              <w:rPr>
                <w:rFonts w:ascii="Calibri" w:eastAsia="Calibri" w:hAnsi="Calibri" w:cs="Calibri"/>
                <w:color w:val="000000"/>
              </w:rPr>
              <w:t>Failure to pay taxes</w:t>
            </w:r>
          </w:p>
          <w:p w14:paraId="490CC993" w14:textId="77777777" w:rsidR="00F3136A" w:rsidRDefault="000068C1">
            <w:pPr>
              <w:numPr>
                <w:ilvl w:val="0"/>
                <w:numId w:val="1"/>
              </w:numPr>
              <w:pBdr>
                <w:top w:val="nil"/>
                <w:left w:val="nil"/>
                <w:bottom w:val="nil"/>
                <w:right w:val="nil"/>
                <w:between w:val="nil"/>
              </w:pBdr>
              <w:rPr>
                <w:color w:val="000000"/>
              </w:rPr>
            </w:pPr>
            <w:r>
              <w:rPr>
                <w:rFonts w:ascii="Calibri" w:eastAsia="Calibri" w:hAnsi="Calibri" w:cs="Calibri"/>
                <w:color w:val="000000"/>
              </w:rPr>
              <w:t>Serious misrepresentation in the provision of information required in a grants or services application process</w:t>
            </w:r>
          </w:p>
        </w:tc>
        <w:tc>
          <w:tcPr>
            <w:tcW w:w="584" w:type="dxa"/>
            <w:shd w:val="clear" w:color="auto" w:fill="FFFFFF"/>
          </w:tcPr>
          <w:p w14:paraId="490CC994" w14:textId="77777777" w:rsidR="00F3136A" w:rsidRDefault="000068C1">
            <w:pPr>
              <w:jc w:val="center"/>
              <w:rPr>
                <w:rFonts w:ascii="Calibri" w:eastAsia="Calibri" w:hAnsi="Calibri" w:cs="Calibri"/>
              </w:rPr>
            </w:pPr>
            <w:r>
              <w:rPr>
                <w:rFonts w:ascii="Calibri" w:eastAsia="Calibri" w:hAnsi="Calibri" w:cs="Calibri"/>
              </w:rPr>
              <w:t>☐</w:t>
            </w:r>
          </w:p>
          <w:p w14:paraId="490CC995" w14:textId="77777777" w:rsidR="00F3136A" w:rsidRDefault="00F3136A">
            <w:pPr>
              <w:pBdr>
                <w:top w:val="nil"/>
                <w:left w:val="nil"/>
                <w:bottom w:val="nil"/>
                <w:right w:val="nil"/>
                <w:between w:val="nil"/>
              </w:pBdr>
              <w:jc w:val="center"/>
              <w:rPr>
                <w:rFonts w:ascii="Calibri" w:eastAsia="Calibri" w:hAnsi="Calibri" w:cs="Calibri"/>
                <w:color w:val="000000"/>
              </w:rPr>
            </w:pPr>
          </w:p>
        </w:tc>
        <w:tc>
          <w:tcPr>
            <w:tcW w:w="584" w:type="dxa"/>
            <w:shd w:val="clear" w:color="auto" w:fill="FFFFFF"/>
          </w:tcPr>
          <w:p w14:paraId="490CC996" w14:textId="77777777" w:rsidR="00F3136A" w:rsidRDefault="000068C1">
            <w:pPr>
              <w:jc w:val="center"/>
              <w:rPr>
                <w:rFonts w:ascii="Calibri" w:eastAsia="Calibri" w:hAnsi="Calibri" w:cs="Calibri"/>
              </w:rPr>
            </w:pPr>
            <w:r>
              <w:rPr>
                <w:rFonts w:ascii="Calibri" w:eastAsia="Calibri" w:hAnsi="Calibri" w:cs="Calibri"/>
              </w:rPr>
              <w:t>☐</w:t>
            </w:r>
          </w:p>
          <w:p w14:paraId="490CC997" w14:textId="77777777" w:rsidR="00F3136A" w:rsidRDefault="00F3136A">
            <w:pPr>
              <w:pBdr>
                <w:top w:val="nil"/>
                <w:left w:val="nil"/>
                <w:bottom w:val="nil"/>
                <w:right w:val="nil"/>
                <w:between w:val="nil"/>
              </w:pBdr>
              <w:jc w:val="center"/>
              <w:rPr>
                <w:rFonts w:ascii="Calibri" w:eastAsia="Calibri" w:hAnsi="Calibri" w:cs="Calibri"/>
                <w:color w:val="000000"/>
              </w:rPr>
            </w:pPr>
          </w:p>
        </w:tc>
      </w:tr>
    </w:tbl>
    <w:p w14:paraId="490CC999" w14:textId="77777777" w:rsidR="00F3136A" w:rsidRDefault="00F3136A">
      <w:pPr>
        <w:rPr>
          <w:rFonts w:ascii="Calibri" w:eastAsia="Calibri" w:hAnsi="Calibri" w:cs="Calibri"/>
        </w:rPr>
      </w:pPr>
    </w:p>
    <w:p w14:paraId="490CC99A" w14:textId="77777777" w:rsidR="00F3136A" w:rsidRDefault="000068C1">
      <w:pPr>
        <w:rPr>
          <w:rFonts w:ascii="Calibri" w:eastAsia="Calibri" w:hAnsi="Calibri" w:cs="Calibri"/>
        </w:rPr>
      </w:pPr>
      <w:r>
        <w:rPr>
          <w:rFonts w:ascii="Calibri" w:eastAsia="Calibri" w:hAnsi="Calibri" w:cs="Calibri"/>
        </w:rPr>
        <w:t xml:space="preserve">If you answered yes to any of the above, we may not be able to fund you separately. Please contact </w:t>
      </w:r>
      <w:hyperlink r:id="rId15">
        <w:r>
          <w:rPr>
            <w:rFonts w:ascii="Calibri" w:eastAsia="Calibri" w:hAnsi="Calibri" w:cs="Calibri"/>
            <w:color w:val="0000FF"/>
            <w:u w:val="single"/>
          </w:rPr>
          <w:t>razia@communityactionsutton.org.uk</w:t>
        </w:r>
      </w:hyperlink>
      <w:r>
        <w:rPr>
          <w:rFonts w:ascii="Calibri" w:eastAsia="Calibri" w:hAnsi="Calibri" w:cs="Calibri"/>
        </w:rPr>
        <w:t xml:space="preserve"> if you would like to discuss this further.</w:t>
      </w:r>
    </w:p>
    <w:sectPr w:rsidR="00F3136A">
      <w:headerReference w:type="default" r:id="rId16"/>
      <w:footerReference w:type="default" r:id="rId17"/>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46E0C" w14:textId="77777777" w:rsidR="00821E1E" w:rsidRDefault="00821E1E">
      <w:r>
        <w:separator/>
      </w:r>
    </w:p>
  </w:endnote>
  <w:endnote w:type="continuationSeparator" w:id="0">
    <w:p w14:paraId="49224686" w14:textId="77777777" w:rsidR="00821E1E" w:rsidRDefault="00821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embedRegular r:id="rId1" w:fontKey="{64D88AB4-C6F9-4E46-93D3-86359BF054CD}"/>
  </w:font>
  <w:font w:name="Georgia">
    <w:panose1 w:val="02040502050405020303"/>
    <w:charset w:val="00"/>
    <w:family w:val="roman"/>
    <w:pitch w:val="variable"/>
    <w:sig w:usb0="00000287" w:usb1="00000000" w:usb2="00000000" w:usb3="00000000" w:csb0="0000009F" w:csb1="00000000"/>
    <w:embedItalic r:id="rId2" w:fontKey="{7EDF8ECE-9B27-4835-8099-D5B21B1D3896}"/>
  </w:font>
  <w:font w:name="Calibri">
    <w:panose1 w:val="020F0502020204030204"/>
    <w:charset w:val="00"/>
    <w:family w:val="swiss"/>
    <w:pitch w:val="variable"/>
    <w:sig w:usb0="E4002EFF" w:usb1="C200247B" w:usb2="00000009" w:usb3="00000000" w:csb0="000001FF" w:csb1="00000000"/>
    <w:embedRegular r:id="rId3" w:fontKey="{D50904C8-3C9A-4718-9446-FD1D376010D7}"/>
    <w:embedBold r:id="rId4" w:fontKey="{D8E93440-2803-4FA2-BE8C-AC7CB855FD80}"/>
  </w:font>
  <w:font w:name="Arial Unicode MS">
    <w:altName w:val="Arial"/>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embedRegular r:id="rId5" w:fontKey="{96DAFDD6-134E-4972-A29F-BE5C5009A4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CC99E" w14:textId="77777777" w:rsidR="00F3136A" w:rsidRDefault="000068C1">
    <w:pPr>
      <w:pBdr>
        <w:top w:val="nil"/>
        <w:left w:val="nil"/>
        <w:bottom w:val="nil"/>
        <w:right w:val="nil"/>
        <w:between w:val="nil"/>
      </w:pBdr>
      <w:tabs>
        <w:tab w:val="center" w:pos="4513"/>
        <w:tab w:val="right" w:pos="9026"/>
      </w:tabs>
      <w:rPr>
        <w:color w:val="000000"/>
        <w:sz w:val="16"/>
        <w:szCs w:val="16"/>
      </w:rPr>
    </w:pPr>
    <w:r>
      <w:rPr>
        <w:color w:val="000000"/>
        <w:sz w:val="20"/>
        <w:szCs w:val="20"/>
      </w:rPr>
      <w:t>Revised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63ECF" w14:textId="77777777" w:rsidR="00821E1E" w:rsidRDefault="00821E1E">
      <w:r>
        <w:separator/>
      </w:r>
    </w:p>
  </w:footnote>
  <w:footnote w:type="continuationSeparator" w:id="0">
    <w:p w14:paraId="1E2CE53A" w14:textId="77777777" w:rsidR="00821E1E" w:rsidRDefault="00821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CC99B" w14:textId="77777777" w:rsidR="00F3136A" w:rsidRDefault="000068C1">
    <w:pPr>
      <w:pBdr>
        <w:top w:val="nil"/>
        <w:left w:val="nil"/>
        <w:bottom w:val="nil"/>
        <w:right w:val="nil"/>
        <w:between w:val="nil"/>
      </w:pBdr>
      <w:tabs>
        <w:tab w:val="center" w:pos="4513"/>
        <w:tab w:val="right" w:pos="9026"/>
        <w:tab w:val="right" w:pos="9639"/>
      </w:tabs>
      <w:rPr>
        <w:rFonts w:ascii="Calibri" w:eastAsia="Calibri" w:hAnsi="Calibri" w:cs="Calibri"/>
        <w:color w:val="000000"/>
        <w:sz w:val="20"/>
        <w:szCs w:val="20"/>
      </w:rPr>
    </w:pPr>
    <w:r>
      <w:rPr>
        <w:rFonts w:ascii="Calibri" w:eastAsia="Calibri" w:hAnsi="Calibri" w:cs="Calibri"/>
        <w:b/>
        <w:bCs/>
        <w:color w:val="000000"/>
        <w:sz w:val="28"/>
        <w:szCs w:val="28"/>
      </w:rPr>
      <w:t>Sutton Community Fund Guidance</w:t>
    </w:r>
    <w:r>
      <w:rPr>
        <w:rFonts w:ascii="Calibri" w:eastAsia="Calibri" w:hAnsi="Calibri" w:cs="Calibri"/>
        <w:color w:val="000000"/>
        <w:sz w:val="20"/>
        <w:szCs w:val="20"/>
      </w:rPr>
      <w:t xml:space="preserve">   </w:t>
    </w:r>
    <w:r>
      <w:rPr>
        <w:rFonts w:ascii="Calibri" w:eastAsia="Calibri" w:hAnsi="Calibri" w:cs="Calibri"/>
        <w:color w:val="000000"/>
        <w:sz w:val="20"/>
        <w:szCs w:val="20"/>
      </w:rPr>
      <w:tab/>
    </w:r>
    <w:r>
      <w:rPr>
        <w:noProof/>
      </w:rPr>
      <mc:AlternateContent>
        <mc:Choice Requires="wpg">
          <w:drawing>
            <wp:anchor distT="0" distB="0" distL="114300" distR="114300" simplePos="0" relativeHeight="251658240" behindDoc="0" locked="0" layoutInCell="1" hidden="0" allowOverlap="1" wp14:anchorId="490CC99F" wp14:editId="490CC9A0">
              <wp:simplePos x="0" y="0"/>
              <wp:positionH relativeFrom="column">
                <wp:posOffset>3467100</wp:posOffset>
              </wp:positionH>
              <wp:positionV relativeFrom="paragraph">
                <wp:posOffset>-125729</wp:posOffset>
              </wp:positionV>
              <wp:extent cx="3465195" cy="1311910"/>
              <wp:effectExtent l="0" t="0" r="0" b="0"/>
              <wp:wrapNone/>
              <wp:docPr id="1205046513" name="Group 1205046513"/>
              <wp:cNvGraphicFramePr/>
              <a:graphic xmlns:a="http://schemas.openxmlformats.org/drawingml/2006/main">
                <a:graphicData uri="http://schemas.microsoft.com/office/word/2010/wordprocessingGroup">
                  <wpg:wgp>
                    <wpg:cNvGrpSpPr/>
                    <wpg:grpSpPr>
                      <a:xfrm>
                        <a:off x="0" y="0"/>
                        <a:ext cx="3465195" cy="1311910"/>
                        <a:chOff x="3613400" y="3124025"/>
                        <a:chExt cx="3465200" cy="1311950"/>
                      </a:xfrm>
                    </wpg:grpSpPr>
                    <wpg:grpSp>
                      <wpg:cNvPr id="879801941" name="Group 879801941"/>
                      <wpg:cNvGrpSpPr/>
                      <wpg:grpSpPr>
                        <a:xfrm>
                          <a:off x="3613403" y="3124045"/>
                          <a:ext cx="3465195" cy="1311910"/>
                          <a:chOff x="0" y="0"/>
                          <a:chExt cx="3465834" cy="1312531"/>
                        </a:xfrm>
                      </wpg:grpSpPr>
                      <wps:wsp>
                        <wps:cNvPr id="1078413809" name="Rectangle 1078413809"/>
                        <wps:cNvSpPr/>
                        <wps:spPr>
                          <a:xfrm>
                            <a:off x="0" y="0"/>
                            <a:ext cx="3465825" cy="1312525"/>
                          </a:xfrm>
                          <a:prstGeom prst="rect">
                            <a:avLst/>
                          </a:prstGeom>
                          <a:noFill/>
                          <a:ln>
                            <a:noFill/>
                          </a:ln>
                        </wps:spPr>
                        <wps:txbx>
                          <w:txbxContent>
                            <w:p w14:paraId="490CC9A1" w14:textId="77777777" w:rsidR="00F3136A" w:rsidRDefault="00F3136A">
                              <w:pPr>
                                <w:textDirection w:val="btLr"/>
                              </w:pPr>
                            </w:p>
                          </w:txbxContent>
                        </wps:txbx>
                        <wps:bodyPr spcFirstLastPara="1" wrap="square" lIns="91425" tIns="91425" rIns="91425" bIns="91425" anchor="ctr" anchorCtr="0">
                          <a:noAutofit/>
                        </wps:bodyPr>
                      </wps:wsp>
                      <wps:wsp>
                        <wps:cNvPr id="810353276" name="Rectangle 810353276"/>
                        <wps:cNvSpPr/>
                        <wps:spPr>
                          <a:xfrm>
                            <a:off x="561984" y="723906"/>
                            <a:ext cx="2903850" cy="588625"/>
                          </a:xfrm>
                          <a:prstGeom prst="rect">
                            <a:avLst/>
                          </a:prstGeom>
                          <a:noFill/>
                          <a:ln>
                            <a:noFill/>
                          </a:ln>
                        </wps:spPr>
                        <wps:txbx>
                          <w:txbxContent>
                            <w:p w14:paraId="490CC9A2" w14:textId="77777777" w:rsidR="00F3136A" w:rsidRDefault="00F3136A">
                              <w:pPr>
                                <w:textDirection w:val="btLr"/>
                              </w:pPr>
                            </w:p>
                          </w:txbxContent>
                        </wps:txbx>
                        <wps:bodyPr spcFirstLastPara="1" wrap="square" lIns="91425" tIns="91425" rIns="91425" bIns="91425" anchor="ctr" anchorCtr="0">
                          <a:noAutofit/>
                        </wps:bodyPr>
                      </wps:wsp>
                      <pic:pic xmlns:pic="http://schemas.openxmlformats.org/drawingml/2006/picture">
                        <pic:nvPicPr>
                          <pic:cNvPr id="5" name="Shape 5"/>
                          <pic:cNvPicPr preferRelativeResize="0"/>
                        </pic:nvPicPr>
                        <pic:blipFill rotWithShape="1">
                          <a:blip r:embed="rId1">
                            <a:alphaModFix/>
                          </a:blip>
                          <a:srcRect/>
                          <a:stretch/>
                        </pic:blipFill>
                        <pic:spPr>
                          <a:xfrm>
                            <a:off x="708660" y="30480"/>
                            <a:ext cx="548640" cy="529590"/>
                          </a:xfrm>
                          <a:prstGeom prst="rect">
                            <a:avLst/>
                          </a:prstGeom>
                          <a:noFill/>
                          <a:ln>
                            <a:noFill/>
                          </a:ln>
                        </pic:spPr>
                      </pic:pic>
                      <pic:pic xmlns:pic="http://schemas.openxmlformats.org/drawingml/2006/picture">
                        <pic:nvPicPr>
                          <pic:cNvPr id="6" name="Shape 6" descr="Logo for the London Borough of Sutton"/>
                          <pic:cNvPicPr preferRelativeResize="0"/>
                        </pic:nvPicPr>
                        <pic:blipFill rotWithShape="1">
                          <a:blip r:embed="rId2">
                            <a:alphaModFix/>
                          </a:blip>
                          <a:srcRect/>
                          <a:stretch/>
                        </pic:blipFill>
                        <pic:spPr>
                          <a:xfrm>
                            <a:off x="0" y="0"/>
                            <a:ext cx="625475" cy="588645"/>
                          </a:xfrm>
                          <a:prstGeom prst="rect">
                            <a:avLst/>
                          </a:prstGeom>
                          <a:noFill/>
                          <a:ln>
                            <a:noFill/>
                          </a:ln>
                        </pic:spPr>
                      </pic:pic>
                    </wpg:grpSp>
                  </wpg:wgp>
                </a:graphicData>
              </a:graphic>
            </wp:anchor>
          </w:drawing>
        </mc:Choice>
        <mc:Fallback>
          <w:pict>
            <v:group w14:anchorId="490CC99F" id="Group 1205046513" o:spid="_x0000_s1026" style="position:absolute;margin-left:273pt;margin-top:-9.9pt;width:272.85pt;height:103.3pt;z-index:251658240" coordorigin="36134,31240" coordsize="34652,131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">
              <v:group id="Group 879801941" o:spid="_x0000_s1027" style="position:absolute;left:36134;top:31240;width:34651;height:13119" coordsize="34658,13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">
                <v:rect id="Rectangle 1078413809" o:spid="_x0000_s1028" style="position:absolute;width:34658;height:131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" filled="f" stroked="f">
                  <v:textbox inset="2.53958mm,2.53958mm,2.53958mm,2.53958mm">
                    <w:txbxContent>
                      <w:p w14:paraId="490CC9A1" w14:textId="77777777" w:rsidR="00F3136A" w:rsidRDefault="00F3136A">
                        <w:pPr>
                          <w:textDirection w:val="btLr"/>
                        </w:pPr>
                      </w:p>
                    </w:txbxContent>
                  </v:textbox>
                </v:rect>
                <v:rect id="Rectangle 810353276" o:spid="_x0000_s1029" style="position:absolute;left:5619;top:7239;width:29039;height:58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" filled="f" stroked="f">
                  <v:textbox inset="2.53958mm,2.53958mm,2.53958mm,2.53958mm">
                    <w:txbxContent>
                      <w:p w14:paraId="490CC9A2" w14:textId="77777777" w:rsidR="00F3136A" w:rsidRDefault="00F3136A">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 o:spid="_x0000_s1030" type="#_x0000_t75" style="position:absolute;left:7086;top:304;width:5487;height:529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">
                  <v:imagedata r:id="rId3" o:title=""/>
                </v:shape>
                <v:shape id="Shape 6" o:spid="_x0000_s1031" type="#_x0000_t75" alt="Logo for the London Borough of Sutton" style="position:absolute;width:6254;height:588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">
                  <v:imagedata r:id="rId4" o:title="Logo for the London Borough of Sutton"/>
                </v:shape>
              </v:group>
            </v:group>
          </w:pict>
        </mc:Fallback>
      </mc:AlternateContent>
    </w:r>
  </w:p>
  <w:p w14:paraId="490CC99C" w14:textId="77777777" w:rsidR="00F3136A" w:rsidRDefault="000068C1">
    <w:pPr>
      <w:pBdr>
        <w:top w:val="nil"/>
        <w:left w:val="nil"/>
        <w:bottom w:val="nil"/>
        <w:right w:val="nil"/>
        <w:between w:val="nil"/>
      </w:pBdr>
      <w:tabs>
        <w:tab w:val="center" w:pos="4513"/>
        <w:tab w:val="right" w:pos="9026"/>
        <w:tab w:val="right" w:pos="9639"/>
      </w:tabs>
      <w:rPr>
        <w:rFonts w:ascii="Calibri" w:eastAsia="Calibri" w:hAnsi="Calibri" w:cs="Calibri"/>
        <w:color w:val="000000"/>
        <w:sz w:val="20"/>
        <w:szCs w:val="20"/>
      </w:rPr>
    </w:pPr>
    <w:r>
      <w:rPr>
        <w:rFonts w:ascii="Calibri" w:eastAsia="Calibri" w:hAnsi="Calibri" w:cs="Calibri"/>
        <w:color w:val="000000"/>
        <w:sz w:val="20"/>
        <w:szCs w:val="20"/>
      </w:rPr>
      <w:t xml:space="preserve">                                 </w:t>
    </w:r>
  </w:p>
  <w:p w14:paraId="490CC99D" w14:textId="77777777" w:rsidR="00F3136A" w:rsidRDefault="00F3136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202C"/>
    <w:multiLevelType w:val="multilevel"/>
    <w:tmpl w:val="E56E67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A841503"/>
    <w:multiLevelType w:val="multilevel"/>
    <w:tmpl w:val="7CB6E2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B9631B9"/>
    <w:multiLevelType w:val="multilevel"/>
    <w:tmpl w:val="9C726C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E986F2F"/>
    <w:multiLevelType w:val="multilevel"/>
    <w:tmpl w:val="599C4F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7BC1C42"/>
    <w:multiLevelType w:val="multilevel"/>
    <w:tmpl w:val="8572D3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32B57537"/>
    <w:multiLevelType w:val="hybridMultilevel"/>
    <w:tmpl w:val="26DE9EF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84D1D00"/>
    <w:multiLevelType w:val="multilevel"/>
    <w:tmpl w:val="7DEE85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3241C2F"/>
    <w:multiLevelType w:val="multilevel"/>
    <w:tmpl w:val="DF8A76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38B2934"/>
    <w:multiLevelType w:val="multilevel"/>
    <w:tmpl w:val="DA8E0A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5204FD0"/>
    <w:multiLevelType w:val="multilevel"/>
    <w:tmpl w:val="58FACEB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6C717FB9"/>
    <w:multiLevelType w:val="multilevel"/>
    <w:tmpl w:val="40EC32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E5E63E4"/>
    <w:multiLevelType w:val="multilevel"/>
    <w:tmpl w:val="DB8C3C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7599524">
    <w:abstractNumId w:val="1"/>
  </w:num>
  <w:num w:numId="2" w16cid:durableId="1932545223">
    <w:abstractNumId w:val="8"/>
  </w:num>
  <w:num w:numId="3" w16cid:durableId="407190459">
    <w:abstractNumId w:val="2"/>
  </w:num>
  <w:num w:numId="4" w16cid:durableId="1998874711">
    <w:abstractNumId w:val="4"/>
  </w:num>
  <w:num w:numId="5" w16cid:durableId="237833222">
    <w:abstractNumId w:val="10"/>
  </w:num>
  <w:num w:numId="6" w16cid:durableId="973215339">
    <w:abstractNumId w:val="0"/>
  </w:num>
  <w:num w:numId="7" w16cid:durableId="1456869476">
    <w:abstractNumId w:val="3"/>
  </w:num>
  <w:num w:numId="8" w16cid:durableId="1946688948">
    <w:abstractNumId w:val="9"/>
  </w:num>
  <w:num w:numId="9" w16cid:durableId="618488855">
    <w:abstractNumId w:val="11"/>
  </w:num>
  <w:num w:numId="10" w16cid:durableId="1886092835">
    <w:abstractNumId w:val="7"/>
  </w:num>
  <w:num w:numId="11" w16cid:durableId="1476335426">
    <w:abstractNumId w:val="6"/>
  </w:num>
  <w:num w:numId="12" w16cid:durableId="4256572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36A"/>
    <w:rsid w:val="002E6FEA"/>
    <w:rsid w:val="00443793"/>
    <w:rsid w:val="00503DBE"/>
    <w:rsid w:val="00513263"/>
    <w:rsid w:val="00656A2F"/>
    <w:rsid w:val="00696DA5"/>
    <w:rsid w:val="00821E1E"/>
    <w:rsid w:val="00986A95"/>
    <w:rsid w:val="00B100B5"/>
    <w:rsid w:val="00C56BCC"/>
    <w:rsid w:val="00CF7F8D"/>
    <w:rsid w:val="00E90FC1"/>
    <w:rsid w:val="00F313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CC8E9"/>
  <w15:docId w15:val="{92FC6B50-936F-43A4-854C-9FF26C46E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outlineLvl w:val="0"/>
    </w:pPr>
    <w:rPr>
      <w:b/>
      <w:bCs/>
      <w:sz w:val="20"/>
      <w:szCs w:val="20"/>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link w:val="Heading1"/>
    <w:uiPriority w:val="9"/>
    <w:rsid w:val="00366BBD"/>
    <w:rPr>
      <w:b/>
      <w:bCs/>
      <w:sz w:val="20"/>
      <w:szCs w:val="20"/>
    </w:rPr>
  </w:style>
  <w:style w:type="paragraph" w:styleId="NormalWeb">
    <w:name w:val="Normal (Web)"/>
    <w:basedOn w:val="Normal"/>
    <w:uiPriority w:val="99"/>
    <w:unhideWhenUsed/>
    <w:rsid w:val="00366BBD"/>
    <w:pPr>
      <w:spacing w:before="100" w:after="100"/>
    </w:pPr>
    <w:rPr>
      <w:rFonts w:ascii="Times New Roman" w:hAnsi="Times New Roman"/>
    </w:rPr>
  </w:style>
  <w:style w:type="table" w:customStyle="1" w:styleId="LightGrid-Accent11">
    <w:name w:val="Light Grid - Accent 11"/>
    <w:basedOn w:val="TableNormal"/>
    <w:uiPriority w:val="62"/>
    <w:rsid w:val="00366BBD"/>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st">
    <w:name w:val="st"/>
    <w:basedOn w:val="DefaultParagraphFont"/>
    <w:rsid w:val="00366BBD"/>
  </w:style>
  <w:style w:type="paragraph" w:styleId="Header">
    <w:name w:val="header"/>
    <w:basedOn w:val="Normal"/>
    <w:link w:val="HeaderChar"/>
    <w:uiPriority w:val="99"/>
    <w:unhideWhenUsed/>
    <w:rsid w:val="006616B5"/>
    <w:pPr>
      <w:tabs>
        <w:tab w:val="center" w:pos="4513"/>
        <w:tab w:val="right" w:pos="9026"/>
      </w:tabs>
    </w:pPr>
    <w:rPr>
      <w:sz w:val="20"/>
      <w:lang w:val="x-none" w:eastAsia="x-none"/>
    </w:rPr>
  </w:style>
  <w:style w:type="character" w:customStyle="1" w:styleId="HeaderChar">
    <w:name w:val="Header Char"/>
    <w:link w:val="Header"/>
    <w:uiPriority w:val="99"/>
    <w:rsid w:val="006616B5"/>
    <w:rPr>
      <w:rFonts w:eastAsia="Times New Roman" w:cs="Times New Roman"/>
      <w:szCs w:val="24"/>
    </w:rPr>
  </w:style>
  <w:style w:type="paragraph" w:styleId="Footer">
    <w:name w:val="footer"/>
    <w:basedOn w:val="Normal"/>
    <w:link w:val="FooterChar"/>
    <w:uiPriority w:val="99"/>
    <w:unhideWhenUsed/>
    <w:rsid w:val="006616B5"/>
    <w:pPr>
      <w:tabs>
        <w:tab w:val="center" w:pos="4513"/>
        <w:tab w:val="right" w:pos="9026"/>
      </w:tabs>
    </w:pPr>
    <w:rPr>
      <w:sz w:val="20"/>
      <w:lang w:val="x-none" w:eastAsia="x-none"/>
    </w:rPr>
  </w:style>
  <w:style w:type="character" w:customStyle="1" w:styleId="FooterChar">
    <w:name w:val="Footer Char"/>
    <w:link w:val="Footer"/>
    <w:uiPriority w:val="99"/>
    <w:rsid w:val="006616B5"/>
    <w:rPr>
      <w:rFonts w:eastAsia="Times New Roman" w:cs="Times New Roman"/>
      <w:szCs w:val="24"/>
    </w:rPr>
  </w:style>
  <w:style w:type="paragraph" w:styleId="BalloonText">
    <w:name w:val="Balloon Text"/>
    <w:basedOn w:val="Normal"/>
    <w:link w:val="BalloonTextChar"/>
    <w:uiPriority w:val="99"/>
    <w:semiHidden/>
    <w:unhideWhenUsed/>
    <w:rsid w:val="00C6325A"/>
    <w:rPr>
      <w:rFonts w:ascii="Tahoma" w:hAnsi="Tahoma"/>
      <w:sz w:val="16"/>
      <w:szCs w:val="16"/>
      <w:lang w:val="x-none" w:eastAsia="x-none"/>
    </w:rPr>
  </w:style>
  <w:style w:type="character" w:customStyle="1" w:styleId="BalloonTextChar">
    <w:name w:val="Balloon Text Char"/>
    <w:link w:val="BalloonText"/>
    <w:uiPriority w:val="99"/>
    <w:semiHidden/>
    <w:rsid w:val="00C6325A"/>
    <w:rPr>
      <w:rFonts w:ascii="Tahoma" w:eastAsia="Times New Roman" w:hAnsi="Tahoma" w:cs="Tahoma"/>
      <w:sz w:val="16"/>
      <w:szCs w:val="16"/>
    </w:rPr>
  </w:style>
  <w:style w:type="paragraph" w:styleId="ListParagraph">
    <w:name w:val="List Paragraph"/>
    <w:basedOn w:val="Normal"/>
    <w:uiPriority w:val="34"/>
    <w:qFormat/>
    <w:rsid w:val="00E61896"/>
    <w:pPr>
      <w:ind w:left="720"/>
      <w:contextualSpacing/>
    </w:pPr>
  </w:style>
  <w:style w:type="table" w:customStyle="1" w:styleId="LightGrid2">
    <w:name w:val="Light Grid2"/>
    <w:basedOn w:val="TableNormal"/>
    <w:uiPriority w:val="62"/>
    <w:rsid w:val="00E6189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Hyperlink">
    <w:name w:val="Hyperlink"/>
    <w:uiPriority w:val="99"/>
    <w:unhideWhenUsed/>
    <w:rsid w:val="00BA4444"/>
    <w:rPr>
      <w:color w:val="0000FF"/>
      <w:u w:val="single"/>
    </w:rPr>
  </w:style>
  <w:style w:type="character" w:styleId="CommentReference">
    <w:name w:val="annotation reference"/>
    <w:uiPriority w:val="99"/>
    <w:semiHidden/>
    <w:unhideWhenUsed/>
    <w:rsid w:val="003B76F2"/>
    <w:rPr>
      <w:sz w:val="16"/>
      <w:szCs w:val="16"/>
    </w:rPr>
  </w:style>
  <w:style w:type="paragraph" w:styleId="CommentText">
    <w:name w:val="annotation text"/>
    <w:basedOn w:val="Normal"/>
    <w:link w:val="CommentTextChar"/>
    <w:uiPriority w:val="99"/>
    <w:unhideWhenUsed/>
    <w:rsid w:val="003B76F2"/>
    <w:rPr>
      <w:sz w:val="20"/>
      <w:szCs w:val="20"/>
      <w:lang w:val="x-none" w:eastAsia="x-none"/>
    </w:rPr>
  </w:style>
  <w:style w:type="character" w:customStyle="1" w:styleId="CommentTextChar">
    <w:name w:val="Comment Text Char"/>
    <w:link w:val="CommentText"/>
    <w:uiPriority w:val="99"/>
    <w:rsid w:val="003B76F2"/>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B76F2"/>
    <w:rPr>
      <w:b/>
      <w:bCs/>
    </w:rPr>
  </w:style>
  <w:style w:type="character" w:customStyle="1" w:styleId="CommentSubjectChar">
    <w:name w:val="Comment Subject Char"/>
    <w:link w:val="CommentSubject"/>
    <w:uiPriority w:val="99"/>
    <w:semiHidden/>
    <w:rsid w:val="003B76F2"/>
    <w:rPr>
      <w:rFonts w:eastAsia="Times New Roman" w:cs="Times New Roman"/>
      <w:b/>
      <w:bCs/>
      <w:sz w:val="20"/>
      <w:szCs w:val="20"/>
    </w:rPr>
  </w:style>
  <w:style w:type="table" w:styleId="TableGrid">
    <w:name w:val="Table Grid"/>
    <w:basedOn w:val="TableNormal"/>
    <w:uiPriority w:val="59"/>
    <w:rsid w:val="00745E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BA200C"/>
    <w:pPr>
      <w:spacing w:line="276" w:lineRule="auto"/>
    </w:pPr>
    <w:rPr>
      <w:color w:val="000000"/>
      <w:sz w:val="22"/>
    </w:rPr>
  </w:style>
  <w:style w:type="character" w:customStyle="1" w:styleId="apple-converted-space">
    <w:name w:val="apple-converted-space"/>
    <w:basedOn w:val="DefaultParagraphFont"/>
    <w:rsid w:val="00507F4F"/>
  </w:style>
  <w:style w:type="character" w:styleId="FollowedHyperlink">
    <w:name w:val="FollowedHyperlink"/>
    <w:uiPriority w:val="99"/>
    <w:semiHidden/>
    <w:unhideWhenUsed/>
    <w:rsid w:val="00F91F72"/>
    <w:rPr>
      <w:color w:val="800080"/>
      <w:u w:val="single"/>
    </w:rPr>
  </w:style>
  <w:style w:type="character" w:styleId="UnresolvedMention">
    <w:name w:val="Unresolved Mention"/>
    <w:uiPriority w:val="99"/>
    <w:semiHidden/>
    <w:unhideWhenUsed/>
    <w:rsid w:val="00295F29"/>
    <w:rPr>
      <w:color w:val="605E5C"/>
      <w:shd w:val="clear" w:color="auto" w:fill="E1DFDD"/>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Revision">
    <w:name w:val="Revision"/>
    <w:hidden/>
    <w:uiPriority w:val="99"/>
    <w:semiHidden/>
    <w:rsid w:val="00FF27A8"/>
    <w:rPr>
      <w:rFonts w:eastAsia="Times New Roman"/>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s.google.com/presentation/d/19nz8MXQMZlL_0yCatVPd8OskqyKtEjsUJeZxUoxaXEc/edit?usp=sharin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ommunityactionsutt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mmunityactionsutton.org.uk/support/membership/" TargetMode="External"/><Relationship Id="rId5" Type="http://schemas.openxmlformats.org/officeDocument/2006/relationships/numbering" Target="numbering.xml"/><Relationship Id="rId15" Type="http://schemas.openxmlformats.org/officeDocument/2006/relationships/hyperlink" Target="mailto:jackie@communityactionsutton.org.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tton.gov.uk/council/data-and-privacy/sutton-data"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Z1gu/pL6gHtMbZKbja+lwwpiAg==">CgMxLjAaMAoBMBIrCikIB0IlChFRdWF0dHJvY2VudG8gU2FucxIQQXJpYWwgVW5pY29kZSBNUzIPaWQuMnAyeXIyOHBmeWEwOAByITF0MHdoNWxaaXFwWVRYYVFkR09YNERaSTc2LVVNOXhXag==</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b570aaf-6a3e-44b8-bf64-b96b7d74f7e2">
      <Terms xmlns="http://schemas.microsoft.com/office/infopath/2007/PartnerControls"/>
    </lcf76f155ced4ddcb4097134ff3c332f>
    <TaxCatchAll xmlns="2ed44dff-155e-499d-8074-7f22b316c34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C10CA003D88FE46BD518AEE982E7D3B" ma:contentTypeVersion="18" ma:contentTypeDescription="Create a new document." ma:contentTypeScope="" ma:versionID="af291fab71a971befc3e7d87c75d16a0">
  <xsd:schema xmlns:xsd="http://www.w3.org/2001/XMLSchema" xmlns:xs="http://www.w3.org/2001/XMLSchema" xmlns:p="http://schemas.microsoft.com/office/2006/metadata/properties" xmlns:ns2="2ed44dff-155e-499d-8074-7f22b316c348" xmlns:ns3="7b570aaf-6a3e-44b8-bf64-b96b7d74f7e2" targetNamespace="http://schemas.microsoft.com/office/2006/metadata/properties" ma:root="true" ma:fieldsID="3e32512b424d89a59cf4bd319b114875" ns2:_="" ns3:_="">
    <xsd:import namespace="2ed44dff-155e-499d-8074-7f22b316c348"/>
    <xsd:import namespace="7b570aaf-6a3e-44b8-bf64-b96b7d74f7e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d44dff-155e-499d-8074-7f22b316c34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4dd39d3f-4067-4664-b244-a14201868ee1}" ma:internalName="TaxCatchAll" ma:showField="CatchAllData" ma:web="2ed44dff-155e-499d-8074-7f22b316c34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b570aaf-6a3e-44b8-bf64-b96b7d74f7e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73bcf72-c5df-4c51-894b-e00a47e2a8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0E130A-4F4E-47C4-AF8B-E7DD57CDF9FB}">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19A0CD9F-5CFC-4D4C-BE3F-6D4CE060E8A8}">
  <ds:schemaRefs>
    <ds:schemaRef ds:uri="http://schemas.microsoft.com/office/2006/metadata/properties"/>
    <ds:schemaRef ds:uri="http://schemas.microsoft.com/office/infopath/2007/PartnerControls"/>
    <ds:schemaRef ds:uri="7b570aaf-6a3e-44b8-bf64-b96b7d74f7e2"/>
    <ds:schemaRef ds:uri="2ed44dff-155e-499d-8074-7f22b316c348"/>
  </ds:schemaRefs>
</ds:datastoreItem>
</file>

<file path=customXml/itemProps4.xml><?xml version="1.0" encoding="utf-8"?>
<ds:datastoreItem xmlns:ds="http://schemas.openxmlformats.org/officeDocument/2006/customXml" ds:itemID="{F0CCE3C7-4907-43D0-A840-C22559E2DD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d44dff-155e-499d-8074-7f22b316c348"/>
    <ds:schemaRef ds:uri="7b570aaf-6a3e-44b8-bf64-b96b7d74f7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1249</Words>
  <Characters>6299</Characters>
  <Application>Microsoft Office Word</Application>
  <DocSecurity>4</DocSecurity>
  <Lines>217</Lines>
  <Paragraphs>145</Paragraphs>
  <ScaleCrop>false</ScaleCrop>
  <Company>Community Action Sutton</Company>
  <LinksUpToDate>false</LinksUpToDate>
  <CharactersWithSpaces>7403</CharactersWithSpaces>
  <SharedDoc>false</SharedDoc>
  <HLinks>
    <vt:vector size="30" baseType="variant">
      <vt:variant>
        <vt:i4>5308472</vt:i4>
      </vt:variant>
      <vt:variant>
        <vt:i4>12</vt:i4>
      </vt:variant>
      <vt:variant>
        <vt:i4>0</vt:i4>
      </vt:variant>
      <vt:variant>
        <vt:i4>5</vt:i4>
      </vt:variant>
      <vt:variant>
        <vt:lpwstr>mailto:jackie@communityactionsutton.org.uk</vt:lpwstr>
      </vt:variant>
      <vt:variant>
        <vt:lpwstr/>
      </vt:variant>
      <vt:variant>
        <vt:i4>6946940</vt:i4>
      </vt:variant>
      <vt:variant>
        <vt:i4>9</vt:i4>
      </vt:variant>
      <vt:variant>
        <vt:i4>0</vt:i4>
      </vt:variant>
      <vt:variant>
        <vt:i4>5</vt:i4>
      </vt:variant>
      <vt:variant>
        <vt:lpwstr>https://www.sutton.gov.uk/council/data-and-privacy/sutton-data</vt:lpwstr>
      </vt:variant>
      <vt:variant>
        <vt:lpwstr/>
      </vt:variant>
      <vt:variant>
        <vt:i4>6750275</vt:i4>
      </vt:variant>
      <vt:variant>
        <vt:i4>6</vt:i4>
      </vt:variant>
      <vt:variant>
        <vt:i4>0</vt:i4>
      </vt:variant>
      <vt:variant>
        <vt:i4>5</vt:i4>
      </vt:variant>
      <vt:variant>
        <vt:lpwstr>https://docs.google.com/presentation/d/19nz8MXQMZlL_0yCatVPd8OskqyKtEjsUJeZxUoxaXEc/edit?usp=sharing</vt:lpwstr>
      </vt:variant>
      <vt:variant>
        <vt:lpwstr/>
      </vt:variant>
      <vt:variant>
        <vt:i4>1638467</vt:i4>
      </vt:variant>
      <vt:variant>
        <vt:i4>3</vt:i4>
      </vt:variant>
      <vt:variant>
        <vt:i4>0</vt:i4>
      </vt:variant>
      <vt:variant>
        <vt:i4>5</vt:i4>
      </vt:variant>
      <vt:variant>
        <vt:lpwstr>http://www.communityactionsutton.org.uk/</vt:lpwstr>
      </vt:variant>
      <vt:variant>
        <vt:lpwstr/>
      </vt:variant>
      <vt:variant>
        <vt:i4>1245255</vt:i4>
      </vt:variant>
      <vt:variant>
        <vt:i4>0</vt:i4>
      </vt:variant>
      <vt:variant>
        <vt:i4>0</vt:i4>
      </vt:variant>
      <vt:variant>
        <vt:i4>5</vt:i4>
      </vt:variant>
      <vt:variant>
        <vt:lpwstr>https://www.communityactionsutton.org.uk/support/membership/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catherinepoyner</dc:creator>
  <cp:keywords/>
  <cp:lastModifiedBy>Sara Thomas</cp:lastModifiedBy>
  <cp:revision>5</cp:revision>
  <dcterms:created xsi:type="dcterms:W3CDTF">2026-09-16T09:57:00Z</dcterms:created>
  <dcterms:modified xsi:type="dcterms:W3CDTF">2026-09-24T11:23:00Z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0x0101005C10CA003D88FE46BD518AEE982E7D3B</vt:lpwstr>
  </property>
  <property fmtid="{D5CDD505-2E9C-101B-9397-08002B2CF9AE}" pid="3" name="TaxCatchAll">
    <vt:lpwstr/>
  </property>
  <property fmtid="{D5CDD505-2E9C-101B-9397-08002B2CF9AE}" pid="4" name="lcf76f155ced4ddcb4097134ff3c332f">
    <vt:lpwstr/>
  </property>
  <property fmtid="{D5CDD505-2E9C-101B-9397-08002B2CF9AE}" pid="5" name="MediaServiceImageTags">
    <vt:lpwstr/>
  </property>
</Properties>
</file>